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CellMar>
          <w:left w:w="0" w:type="dxa"/>
          <w:right w:w="0" w:type="dxa"/>
        </w:tblCellMar>
        <w:tblLook w:val="0000" w:firstRow="0" w:lastRow="0" w:firstColumn="0" w:lastColumn="0" w:noHBand="0" w:noVBand="0"/>
      </w:tblPr>
      <w:tblGrid>
        <w:gridCol w:w="3228"/>
        <w:gridCol w:w="5844"/>
      </w:tblGrid>
      <w:tr w:rsidR="00265CB5" w:rsidRPr="00265CB5" w14:paraId="5F580B05" w14:textId="77777777" w:rsidTr="009222A3">
        <w:tc>
          <w:tcPr>
            <w:tcW w:w="3348" w:type="dxa"/>
            <w:tcMar>
              <w:top w:w="0" w:type="dxa"/>
              <w:left w:w="108" w:type="dxa"/>
              <w:bottom w:w="0" w:type="dxa"/>
              <w:right w:w="108" w:type="dxa"/>
            </w:tcMar>
          </w:tcPr>
          <w:p w14:paraId="285C5FD5" w14:textId="77777777" w:rsidR="00FA3D8A" w:rsidRPr="00AD593C" w:rsidRDefault="00FA3D8A" w:rsidP="009222A3">
            <w:pPr>
              <w:pStyle w:val="NormalWeb"/>
              <w:spacing w:after="120" w:afterAutospacing="0"/>
              <w:jc w:val="center"/>
              <w:rPr>
                <w:sz w:val="26"/>
                <w:szCs w:val="26"/>
              </w:rPr>
            </w:pPr>
            <w:r w:rsidRPr="00AD593C">
              <w:rPr>
                <w:b/>
                <w:bCs/>
                <w:noProof/>
                <w:sz w:val="26"/>
                <w:szCs w:val="26"/>
                <w:lang w:val="en-GB" w:eastAsia="en-GB"/>
              </w:rPr>
              <mc:AlternateContent>
                <mc:Choice Requires="wps">
                  <w:drawing>
                    <wp:anchor distT="0" distB="0" distL="114300" distR="114300" simplePos="0" relativeHeight="251659264" behindDoc="0" locked="0" layoutInCell="1" allowOverlap="1" wp14:anchorId="41668458" wp14:editId="14EFEDB3">
                      <wp:simplePos x="0" y="0"/>
                      <wp:positionH relativeFrom="column">
                        <wp:posOffset>480695</wp:posOffset>
                      </wp:positionH>
                      <wp:positionV relativeFrom="paragraph">
                        <wp:posOffset>456565</wp:posOffset>
                      </wp:positionV>
                      <wp:extent cx="1028700" cy="635"/>
                      <wp:effectExtent l="8255" t="5080" r="1079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B7052"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5pt,35.95pt" to="118.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"/>
                  </w:pict>
                </mc:Fallback>
              </mc:AlternateContent>
            </w:r>
            <w:r w:rsidRPr="00AD593C">
              <w:rPr>
                <w:b/>
                <w:bCs/>
                <w:sz w:val="26"/>
                <w:szCs w:val="26"/>
              </w:rPr>
              <w:t>ỦY BAN NHÂN DÂN</w:t>
            </w:r>
            <w:r w:rsidRPr="00AD593C">
              <w:rPr>
                <w:b/>
                <w:bCs/>
                <w:sz w:val="26"/>
                <w:szCs w:val="26"/>
              </w:rPr>
              <w:br/>
              <w:t>TỈNH BÌNH PHƯỚC</w:t>
            </w:r>
            <w:r w:rsidRPr="00AD593C">
              <w:rPr>
                <w:b/>
                <w:bCs/>
                <w:sz w:val="26"/>
                <w:szCs w:val="26"/>
              </w:rPr>
              <w:br/>
            </w:r>
          </w:p>
        </w:tc>
        <w:tc>
          <w:tcPr>
            <w:tcW w:w="6120" w:type="dxa"/>
            <w:tcMar>
              <w:top w:w="0" w:type="dxa"/>
              <w:left w:w="108" w:type="dxa"/>
              <w:bottom w:w="0" w:type="dxa"/>
              <w:right w:w="108" w:type="dxa"/>
            </w:tcMar>
          </w:tcPr>
          <w:p w14:paraId="7AD52E24" w14:textId="77777777" w:rsidR="00FA3D8A" w:rsidRPr="00AD593C" w:rsidRDefault="00FA3D8A" w:rsidP="009222A3">
            <w:pPr>
              <w:pStyle w:val="NormalWeb"/>
              <w:spacing w:after="120" w:afterAutospacing="0"/>
              <w:jc w:val="center"/>
              <w:rPr>
                <w:sz w:val="26"/>
                <w:szCs w:val="26"/>
              </w:rPr>
            </w:pPr>
            <w:r w:rsidRPr="00AD593C">
              <w:rPr>
                <w:b/>
                <w:bCs/>
                <w:noProof/>
                <w:sz w:val="26"/>
                <w:szCs w:val="26"/>
                <w:lang w:val="en-GB" w:eastAsia="en-GB"/>
              </w:rPr>
              <mc:AlternateContent>
                <mc:Choice Requires="wps">
                  <w:drawing>
                    <wp:anchor distT="0" distB="0" distL="114300" distR="114300" simplePos="0" relativeHeight="251660288" behindDoc="0" locked="0" layoutInCell="1" allowOverlap="1" wp14:anchorId="537EBBAD" wp14:editId="4847B95E">
                      <wp:simplePos x="0" y="0"/>
                      <wp:positionH relativeFrom="column">
                        <wp:posOffset>728345</wp:posOffset>
                      </wp:positionH>
                      <wp:positionV relativeFrom="paragraph">
                        <wp:posOffset>419100</wp:posOffset>
                      </wp:positionV>
                      <wp:extent cx="2089150" cy="0"/>
                      <wp:effectExtent l="10160" t="5715" r="571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9AB5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33pt" to="221.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"/>
                  </w:pict>
                </mc:Fallback>
              </mc:AlternateContent>
            </w:r>
            <w:r w:rsidRPr="00AD593C">
              <w:rPr>
                <w:b/>
                <w:bCs/>
                <w:sz w:val="26"/>
                <w:szCs w:val="26"/>
              </w:rPr>
              <w:t>CỘNG HÒA XÃ HỘI CHỦ NGHĨA VIỆT NAM</w:t>
            </w:r>
            <w:r w:rsidRPr="00AD593C">
              <w:rPr>
                <w:b/>
                <w:bCs/>
                <w:sz w:val="26"/>
                <w:szCs w:val="26"/>
              </w:rPr>
              <w:br/>
            </w:r>
            <w:r w:rsidRPr="00AD593C">
              <w:rPr>
                <w:b/>
                <w:bCs/>
                <w:sz w:val="28"/>
                <w:szCs w:val="28"/>
              </w:rPr>
              <w:t>Độc lập - Tự do - Hạnh phúc</w:t>
            </w:r>
            <w:r w:rsidRPr="00AD593C">
              <w:rPr>
                <w:rStyle w:val="apple-converted-space"/>
                <w:b/>
                <w:bCs/>
                <w:sz w:val="28"/>
                <w:szCs w:val="28"/>
              </w:rPr>
              <w:t> </w:t>
            </w:r>
            <w:r w:rsidRPr="00AD593C">
              <w:rPr>
                <w:b/>
                <w:bCs/>
                <w:sz w:val="26"/>
                <w:szCs w:val="26"/>
              </w:rPr>
              <w:br/>
            </w:r>
          </w:p>
        </w:tc>
      </w:tr>
      <w:tr w:rsidR="00265CB5" w:rsidRPr="00265CB5" w14:paraId="756ADBC9" w14:textId="77777777" w:rsidTr="009222A3">
        <w:tc>
          <w:tcPr>
            <w:tcW w:w="3348" w:type="dxa"/>
            <w:tcMar>
              <w:top w:w="0" w:type="dxa"/>
              <w:left w:w="108" w:type="dxa"/>
              <w:bottom w:w="0" w:type="dxa"/>
              <w:right w:w="108" w:type="dxa"/>
            </w:tcMar>
          </w:tcPr>
          <w:p w14:paraId="4FABA70B" w14:textId="77777777" w:rsidR="00FA3D8A" w:rsidRPr="00265CB5" w:rsidRDefault="00FA3D8A" w:rsidP="009222A3">
            <w:pPr>
              <w:pStyle w:val="NormalWeb"/>
              <w:spacing w:after="120" w:afterAutospacing="0"/>
              <w:jc w:val="center"/>
              <w:rPr>
                <w:sz w:val="28"/>
                <w:szCs w:val="28"/>
              </w:rPr>
            </w:pPr>
            <w:r w:rsidRPr="00265CB5">
              <w:rPr>
                <w:sz w:val="28"/>
                <w:szCs w:val="28"/>
                <w:lang w:val="nb-NO"/>
              </w:rPr>
              <w:t>Số:             /TTr-UBND</w:t>
            </w:r>
          </w:p>
        </w:tc>
        <w:tc>
          <w:tcPr>
            <w:tcW w:w="6120" w:type="dxa"/>
            <w:tcMar>
              <w:top w:w="0" w:type="dxa"/>
              <w:left w:w="108" w:type="dxa"/>
              <w:bottom w:w="0" w:type="dxa"/>
              <w:right w:w="108" w:type="dxa"/>
            </w:tcMar>
          </w:tcPr>
          <w:p w14:paraId="07341DE0" w14:textId="445C8228" w:rsidR="00FA3D8A" w:rsidRPr="00265CB5" w:rsidRDefault="00FA3D8A" w:rsidP="002118B7">
            <w:pPr>
              <w:pStyle w:val="NormalWeb"/>
              <w:spacing w:after="120" w:afterAutospacing="0"/>
              <w:jc w:val="center"/>
              <w:rPr>
                <w:sz w:val="28"/>
                <w:szCs w:val="28"/>
              </w:rPr>
            </w:pPr>
            <w:r w:rsidRPr="00265CB5">
              <w:rPr>
                <w:i/>
                <w:iCs/>
                <w:sz w:val="28"/>
                <w:szCs w:val="28"/>
                <w:lang w:val="nb-NO"/>
              </w:rPr>
              <w:t>Bình Phước, ngày      tháng     năm 202</w:t>
            </w:r>
            <w:r w:rsidR="001E6E35" w:rsidRPr="00265CB5">
              <w:rPr>
                <w:i/>
                <w:iCs/>
                <w:sz w:val="28"/>
                <w:szCs w:val="28"/>
                <w:lang w:val="nb-NO"/>
              </w:rPr>
              <w:t>3</w:t>
            </w:r>
          </w:p>
        </w:tc>
      </w:tr>
    </w:tbl>
    <w:p w14:paraId="1F7E9DD1" w14:textId="0B2667C1" w:rsidR="00FA3D8A" w:rsidRPr="00F545FB" w:rsidRDefault="00F545FB" w:rsidP="00F545FB">
      <w:pPr>
        <w:pStyle w:val="NormalWeb"/>
        <w:spacing w:before="0" w:beforeAutospacing="0" w:after="0" w:afterAutospacing="0"/>
        <w:rPr>
          <w:i/>
          <w:iCs/>
          <w:spacing w:val="-2"/>
          <w:sz w:val="28"/>
          <w:shd w:val="clear" w:color="auto" w:fill="F9F9F9"/>
        </w:rPr>
      </w:pPr>
      <w:r>
        <w:rPr>
          <w:i/>
          <w:iCs/>
          <w:spacing w:val="-2"/>
          <w:sz w:val="28"/>
          <w:shd w:val="clear" w:color="auto" w:fill="F9F9F9"/>
        </w:rPr>
        <w:t xml:space="preserve">                 </w:t>
      </w:r>
      <w:r w:rsidRPr="00F545FB">
        <w:rPr>
          <w:i/>
          <w:iCs/>
          <w:spacing w:val="-2"/>
          <w:sz w:val="28"/>
          <w:shd w:val="clear" w:color="auto" w:fill="F9F9F9"/>
        </w:rPr>
        <w:t>(dự thảo)</w:t>
      </w:r>
    </w:p>
    <w:p w14:paraId="1C334757" w14:textId="77777777" w:rsidR="00F545FB" w:rsidRDefault="00F545FB" w:rsidP="00AD593C">
      <w:pPr>
        <w:spacing w:after="0"/>
        <w:jc w:val="center"/>
        <w:rPr>
          <w:b/>
          <w:bCs/>
        </w:rPr>
      </w:pPr>
    </w:p>
    <w:p w14:paraId="57790EB3" w14:textId="5B67123B" w:rsidR="00FA3D8A" w:rsidRPr="00AD593C" w:rsidRDefault="00FA3D8A" w:rsidP="00AD593C">
      <w:pPr>
        <w:spacing w:after="0"/>
        <w:jc w:val="center"/>
        <w:rPr>
          <w:b/>
          <w:bCs/>
        </w:rPr>
      </w:pPr>
      <w:r w:rsidRPr="00AD593C">
        <w:rPr>
          <w:b/>
          <w:bCs/>
        </w:rPr>
        <w:t>TỜ TRÌNH</w:t>
      </w:r>
    </w:p>
    <w:bookmarkStart w:id="0" w:name="loai_1_name"/>
    <w:p w14:paraId="3C864108" w14:textId="0121EB37" w:rsidR="001E6E35" w:rsidRPr="00265CB5" w:rsidRDefault="00703196" w:rsidP="001E6E35">
      <w:pPr>
        <w:jc w:val="center"/>
        <w:rPr>
          <w:rFonts w:cs="Times New Roman"/>
          <w:b/>
          <w:bCs/>
          <w:szCs w:val="28"/>
        </w:rPr>
      </w:pPr>
      <w:r w:rsidRPr="00265CB5">
        <w:rPr>
          <w:rFonts w:cs="Times New Roman"/>
          <w:bCs/>
          <w:noProof/>
          <w:szCs w:val="28"/>
          <w:lang w:eastAsia="en-GB"/>
        </w:rPr>
        <mc:AlternateContent>
          <mc:Choice Requires="wps">
            <w:drawing>
              <wp:anchor distT="0" distB="0" distL="114300" distR="114300" simplePos="0" relativeHeight="251661312" behindDoc="0" locked="0" layoutInCell="1" allowOverlap="1" wp14:anchorId="5DAC8D0C" wp14:editId="3CCB7B0A">
                <wp:simplePos x="0" y="0"/>
                <wp:positionH relativeFrom="column">
                  <wp:posOffset>1669415</wp:posOffset>
                </wp:positionH>
                <wp:positionV relativeFrom="paragraph">
                  <wp:posOffset>1169670</wp:posOffset>
                </wp:positionV>
                <wp:extent cx="26035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442B6"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45pt,92.1pt" to="336.45pt,9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zSNrwEAAEgDAAAOAAAAZHJzL2Uyb0RvYy54bWysU8Fu2zAMvQ/YPwi6L3YypNi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"/>
            </w:pict>
          </mc:Fallback>
        </mc:AlternateContent>
      </w:r>
      <w:r w:rsidR="00FA3D8A" w:rsidRPr="00265CB5">
        <w:rPr>
          <w:rFonts w:cs="Times New Roman"/>
          <w:b/>
          <w:szCs w:val="28"/>
        </w:rPr>
        <w:t xml:space="preserve">Đề nghị </w:t>
      </w:r>
      <w:r w:rsidR="00FA3D8A" w:rsidRPr="00265CB5">
        <w:rPr>
          <w:rFonts w:cs="Times New Roman"/>
          <w:b/>
          <w:szCs w:val="28"/>
          <w:lang w:val="en-US"/>
        </w:rPr>
        <w:t>thông qua</w:t>
      </w:r>
      <w:r w:rsidR="00FA3D8A" w:rsidRPr="00265CB5">
        <w:rPr>
          <w:rFonts w:cs="Times New Roman"/>
          <w:b/>
          <w:szCs w:val="28"/>
        </w:rPr>
        <w:t xml:space="preserve"> </w:t>
      </w:r>
      <w:bookmarkEnd w:id="0"/>
      <w:r w:rsidR="003644BB" w:rsidRPr="00265CB5">
        <w:rPr>
          <w:rFonts w:cs="Times New Roman"/>
          <w:b/>
          <w:szCs w:val="28"/>
        </w:rPr>
        <w:t xml:space="preserve">Nghị quyết </w:t>
      </w:r>
      <w:r w:rsidR="002118B7" w:rsidRPr="00265CB5">
        <w:rPr>
          <w:rFonts w:cs="Times New Roman"/>
          <w:b/>
          <w:bCs/>
          <w:szCs w:val="28"/>
        </w:rPr>
        <w:t>s</w:t>
      </w:r>
      <w:r w:rsidR="003644BB" w:rsidRPr="00265CB5">
        <w:rPr>
          <w:rFonts w:cs="Times New Roman"/>
          <w:b/>
          <w:bCs/>
          <w:szCs w:val="28"/>
        </w:rPr>
        <w:t xml:space="preserve">ửa đổi, bổ sung một số nội dung </w:t>
      </w:r>
      <w:r w:rsidR="009F0A87">
        <w:rPr>
          <w:rFonts w:cs="Times New Roman"/>
          <w:b/>
          <w:bCs/>
          <w:szCs w:val="28"/>
        </w:rPr>
        <w:t>của</w:t>
      </w:r>
      <w:r w:rsidR="003644BB" w:rsidRPr="00265CB5">
        <w:rPr>
          <w:rFonts w:cs="Times New Roman"/>
          <w:b/>
          <w:bCs/>
          <w:szCs w:val="28"/>
        </w:rPr>
        <w:t xml:space="preserve"> Nghị quyết số 0</w:t>
      </w:r>
      <w:r w:rsidR="009F0A87">
        <w:rPr>
          <w:rFonts w:cs="Times New Roman"/>
          <w:b/>
          <w:bCs/>
          <w:szCs w:val="28"/>
        </w:rPr>
        <w:t>6</w:t>
      </w:r>
      <w:r w:rsidR="003644BB" w:rsidRPr="00265CB5">
        <w:rPr>
          <w:rFonts w:cs="Times New Roman"/>
          <w:b/>
          <w:bCs/>
          <w:szCs w:val="28"/>
        </w:rPr>
        <w:t>/202</w:t>
      </w:r>
      <w:r w:rsidR="009F0A87">
        <w:rPr>
          <w:rFonts w:cs="Times New Roman"/>
          <w:b/>
          <w:bCs/>
          <w:szCs w:val="28"/>
        </w:rPr>
        <w:t>3</w:t>
      </w:r>
      <w:r w:rsidR="003644BB" w:rsidRPr="00265CB5">
        <w:rPr>
          <w:rFonts w:cs="Times New Roman"/>
          <w:b/>
          <w:bCs/>
          <w:szCs w:val="28"/>
        </w:rPr>
        <w:t>/NQ-HĐND ngày 12 tháng 7 năm 202</w:t>
      </w:r>
      <w:r w:rsidR="009F0A87">
        <w:rPr>
          <w:rFonts w:cs="Times New Roman"/>
          <w:b/>
          <w:bCs/>
          <w:szCs w:val="28"/>
        </w:rPr>
        <w:t>3</w:t>
      </w:r>
      <w:r w:rsidR="003644BB" w:rsidRPr="00265CB5">
        <w:rPr>
          <w:rFonts w:cs="Times New Roman"/>
          <w:b/>
          <w:bCs/>
          <w:szCs w:val="28"/>
        </w:rPr>
        <w:t xml:space="preserve"> của </w:t>
      </w:r>
      <w:r w:rsidR="002118B7" w:rsidRPr="00265CB5">
        <w:rPr>
          <w:rFonts w:cs="Times New Roman"/>
          <w:b/>
          <w:szCs w:val="28"/>
        </w:rPr>
        <w:t>Hội đồng nhân dân tỉnh</w:t>
      </w:r>
      <w:r w:rsidR="003644BB" w:rsidRPr="00265CB5">
        <w:rPr>
          <w:rFonts w:cs="Times New Roman"/>
          <w:b/>
          <w:bCs/>
          <w:szCs w:val="28"/>
        </w:rPr>
        <w:t xml:space="preserve"> tỉnh quy định </w:t>
      </w:r>
      <w:r w:rsidR="009F0A87">
        <w:rPr>
          <w:rFonts w:cs="Times New Roman"/>
          <w:b/>
          <w:bCs/>
          <w:szCs w:val="28"/>
        </w:rPr>
        <w:t>một số nội dung, mức hỗ trợ nguồn vốn sự nghiệp thuộc</w:t>
      </w:r>
      <w:r w:rsidR="003644BB" w:rsidRPr="00265CB5">
        <w:rPr>
          <w:rFonts w:cs="Times New Roman"/>
          <w:b/>
          <w:bCs/>
          <w:szCs w:val="28"/>
        </w:rPr>
        <w:t xml:space="preserve"> Chương trình mục tiêu quốc gia xây dựng nông thôn mới giai đoạn 202</w:t>
      </w:r>
      <w:r w:rsidR="00C460C3">
        <w:rPr>
          <w:rFonts w:cs="Times New Roman"/>
          <w:b/>
          <w:bCs/>
          <w:szCs w:val="28"/>
        </w:rPr>
        <w:t>3</w:t>
      </w:r>
      <w:r w:rsidR="003644BB" w:rsidRPr="00265CB5">
        <w:rPr>
          <w:rFonts w:cs="Times New Roman"/>
          <w:b/>
          <w:bCs/>
          <w:szCs w:val="28"/>
        </w:rPr>
        <w:t xml:space="preserve">-2025 </w:t>
      </w:r>
      <w:bookmarkStart w:id="1" w:name="_Hlk150435422"/>
      <w:r w:rsidR="003644BB" w:rsidRPr="00265CB5">
        <w:rPr>
          <w:rFonts w:cs="Times New Roman"/>
          <w:b/>
          <w:bCs/>
          <w:szCs w:val="28"/>
        </w:rPr>
        <w:t>trên địa bàn tỉnh Bình Phước</w:t>
      </w:r>
      <w:bookmarkEnd w:id="1"/>
    </w:p>
    <w:p w14:paraId="092218E8" w14:textId="77777777" w:rsidR="00AC7310" w:rsidRPr="00265CB5" w:rsidRDefault="00AC7310" w:rsidP="001E6E35">
      <w:pPr>
        <w:spacing w:before="120"/>
        <w:ind w:left="1440" w:right="99" w:firstLine="720"/>
        <w:jc w:val="both"/>
        <w:rPr>
          <w:rFonts w:cs="Times New Roman"/>
          <w:bCs/>
          <w:szCs w:val="28"/>
        </w:rPr>
      </w:pPr>
    </w:p>
    <w:p w14:paraId="5EE13C6C" w14:textId="165655B1" w:rsidR="00FA3D8A" w:rsidRPr="00265CB5" w:rsidRDefault="00FA3D8A" w:rsidP="001E6E35">
      <w:pPr>
        <w:spacing w:before="120"/>
        <w:ind w:left="1440" w:right="99" w:firstLine="720"/>
        <w:jc w:val="both"/>
        <w:rPr>
          <w:rFonts w:cs="Times New Roman"/>
          <w:bCs/>
          <w:szCs w:val="28"/>
        </w:rPr>
      </w:pPr>
      <w:r w:rsidRPr="00265CB5">
        <w:rPr>
          <w:rFonts w:cs="Times New Roman"/>
          <w:bCs/>
          <w:szCs w:val="28"/>
        </w:rPr>
        <w:t>Kính gửi: Hội đồng nhân dân tỉnh Bình Phước.</w:t>
      </w:r>
    </w:p>
    <w:p w14:paraId="3DB60249" w14:textId="77777777" w:rsidR="002118B7" w:rsidRPr="00265CB5" w:rsidRDefault="002118B7" w:rsidP="00FA3D8A">
      <w:pPr>
        <w:spacing w:before="120" w:after="0" w:line="240" w:lineRule="auto"/>
        <w:ind w:firstLine="709"/>
        <w:jc w:val="both"/>
        <w:rPr>
          <w:rFonts w:cs="Times New Roman"/>
          <w:szCs w:val="28"/>
        </w:rPr>
      </w:pPr>
    </w:p>
    <w:p w14:paraId="519CF9FC" w14:textId="496AAE22" w:rsidR="00FA3D8A" w:rsidRPr="00D7008D" w:rsidRDefault="00FA3D8A" w:rsidP="00D7008D">
      <w:pPr>
        <w:spacing w:before="120" w:after="0" w:line="240" w:lineRule="auto"/>
        <w:ind w:firstLine="709"/>
        <w:jc w:val="both"/>
        <w:rPr>
          <w:rFonts w:cs="Times New Roman"/>
          <w:szCs w:val="28"/>
          <w:lang w:val="en-US"/>
        </w:rPr>
      </w:pPr>
      <w:r w:rsidRPr="00D7008D">
        <w:rPr>
          <w:rFonts w:cs="Times New Roman"/>
          <w:szCs w:val="28"/>
        </w:rPr>
        <w:t xml:space="preserve">Thực hiện Luật Ban hành văn bản quy phạm pháp luật ngày 22/6/2015 và Luật </w:t>
      </w:r>
      <w:r w:rsidR="002118B7" w:rsidRPr="00D7008D">
        <w:rPr>
          <w:rFonts w:cs="Times New Roman"/>
          <w:szCs w:val="28"/>
          <w:lang w:val="en-US"/>
        </w:rPr>
        <w:t>s</w:t>
      </w:r>
      <w:r w:rsidRPr="00D7008D">
        <w:rPr>
          <w:rFonts w:cs="Times New Roman"/>
          <w:szCs w:val="28"/>
        </w:rPr>
        <w:t>ửa đổi, bổ sung một số điều của Luật ban hành văn bản quy phạm pháp luật ngày 18/6/2020;</w:t>
      </w:r>
    </w:p>
    <w:p w14:paraId="0E2F20ED" w14:textId="29457E47" w:rsidR="00FA3D8A" w:rsidRPr="00D7008D" w:rsidRDefault="00FA3D8A" w:rsidP="00D7008D">
      <w:pPr>
        <w:spacing w:before="120" w:after="0" w:line="240" w:lineRule="auto"/>
        <w:ind w:firstLine="709"/>
        <w:jc w:val="both"/>
        <w:rPr>
          <w:rFonts w:eastAsia="Calibri" w:cs="Times New Roman"/>
          <w:bCs/>
          <w:szCs w:val="28"/>
        </w:rPr>
      </w:pPr>
      <w:r w:rsidRPr="00D7008D">
        <w:rPr>
          <w:rFonts w:cs="Times New Roman"/>
          <w:szCs w:val="28"/>
        </w:rPr>
        <w:t xml:space="preserve">UBND tỉnh trình Hội đồng nhân dân (HĐND) tỉnh </w:t>
      </w:r>
      <w:r w:rsidRPr="00D7008D">
        <w:rPr>
          <w:rFonts w:cs="Times New Roman"/>
          <w:bCs/>
          <w:szCs w:val="28"/>
        </w:rPr>
        <w:t xml:space="preserve">Nghị quyết </w:t>
      </w:r>
      <w:r w:rsidR="001E6E35" w:rsidRPr="00D7008D">
        <w:rPr>
          <w:rFonts w:cs="Times New Roman"/>
          <w:bCs/>
          <w:szCs w:val="28"/>
        </w:rPr>
        <w:t>sửa đổi</w:t>
      </w:r>
      <w:r w:rsidR="002118B7" w:rsidRPr="00D7008D">
        <w:rPr>
          <w:rFonts w:cs="Times New Roman"/>
          <w:bCs/>
          <w:szCs w:val="28"/>
        </w:rPr>
        <w:t>, bổ sung</w:t>
      </w:r>
      <w:r w:rsidR="001E6E35" w:rsidRPr="00D7008D">
        <w:rPr>
          <w:rFonts w:cs="Times New Roman"/>
          <w:bCs/>
          <w:szCs w:val="28"/>
        </w:rPr>
        <w:t xml:space="preserve"> một số nội dung của </w:t>
      </w:r>
      <w:r w:rsidR="009A6F05" w:rsidRPr="009A6F05">
        <w:rPr>
          <w:iCs/>
          <w:sz w:val="27"/>
          <w:szCs w:val="27"/>
        </w:rPr>
        <w:t xml:space="preserve">Nghị quyết số </w:t>
      </w:r>
      <w:r w:rsidR="009A6F05" w:rsidRPr="009A6F05">
        <w:rPr>
          <w:sz w:val="27"/>
          <w:szCs w:val="27"/>
        </w:rPr>
        <w:t>06/2023/NQ-HĐND ngày 12/7/2023 của Hội đồng nhân dân tỉnh về quy định một số nội dung, mức hỗ trợ nguồn vốn sự nghiệp thuộc Chương trình MTQG xây dựng nông thôn mới giai đoạn 2023-2025 trên địa bàn tỉnh Bình Phước</w:t>
      </w:r>
      <w:r w:rsidR="009A6F05" w:rsidRPr="00D7008D">
        <w:rPr>
          <w:rFonts w:cs="Times New Roman"/>
          <w:szCs w:val="28"/>
          <w:lang w:val="nl-NL"/>
        </w:rPr>
        <w:t xml:space="preserve"> </w:t>
      </w:r>
      <w:r w:rsidR="002118B7" w:rsidRPr="00D7008D">
        <w:rPr>
          <w:rFonts w:cs="Times New Roman"/>
          <w:szCs w:val="28"/>
          <w:lang w:val="nl-NL"/>
        </w:rPr>
        <w:t>(sau đây viết tắt là Nghị quyết số 0</w:t>
      </w:r>
      <w:r w:rsidR="009A6F05">
        <w:rPr>
          <w:rFonts w:cs="Times New Roman"/>
          <w:szCs w:val="28"/>
          <w:lang w:val="nl-NL"/>
        </w:rPr>
        <w:t>6</w:t>
      </w:r>
      <w:r w:rsidR="002118B7" w:rsidRPr="00D7008D">
        <w:rPr>
          <w:rFonts w:cs="Times New Roman"/>
          <w:szCs w:val="28"/>
          <w:lang w:val="nl-NL"/>
        </w:rPr>
        <w:t>/202</w:t>
      </w:r>
      <w:r w:rsidR="009A6F05">
        <w:rPr>
          <w:rFonts w:cs="Times New Roman"/>
          <w:szCs w:val="28"/>
          <w:lang w:val="nl-NL"/>
        </w:rPr>
        <w:t>3</w:t>
      </w:r>
      <w:r w:rsidR="002118B7" w:rsidRPr="00D7008D">
        <w:rPr>
          <w:rFonts w:cs="Times New Roman"/>
          <w:szCs w:val="28"/>
          <w:lang w:val="nl-NL"/>
        </w:rPr>
        <w:t>/NQ-HĐND)</w:t>
      </w:r>
      <w:r w:rsidRPr="00D7008D">
        <w:rPr>
          <w:rFonts w:cs="Times New Roman"/>
          <w:noProof/>
          <w:szCs w:val="28"/>
          <w:lang w:val="en-US"/>
        </w:rPr>
        <w:t xml:space="preserve">, </w:t>
      </w:r>
      <w:r w:rsidRPr="00D7008D">
        <w:rPr>
          <w:rFonts w:cs="Times New Roman"/>
          <w:szCs w:val="28"/>
          <w:lang w:eastAsia="zh-CN"/>
        </w:rPr>
        <w:t>cụ thể</w:t>
      </w:r>
      <w:r w:rsidRPr="00D7008D">
        <w:rPr>
          <w:rFonts w:cs="Times New Roman"/>
          <w:b/>
          <w:szCs w:val="28"/>
          <w:lang w:eastAsia="zh-CN"/>
        </w:rPr>
        <w:t xml:space="preserve"> </w:t>
      </w:r>
      <w:r w:rsidRPr="00D7008D">
        <w:rPr>
          <w:rFonts w:cs="Times New Roman"/>
          <w:szCs w:val="28"/>
        </w:rPr>
        <w:t>như sau:</w:t>
      </w:r>
    </w:p>
    <w:p w14:paraId="410EEF8D" w14:textId="77777777" w:rsidR="00FA3D8A" w:rsidRPr="00D7008D" w:rsidRDefault="00FA3D8A" w:rsidP="00D7008D">
      <w:pPr>
        <w:tabs>
          <w:tab w:val="left" w:pos="709"/>
        </w:tabs>
        <w:spacing w:before="120" w:after="0" w:line="240" w:lineRule="auto"/>
        <w:ind w:firstLine="709"/>
        <w:jc w:val="both"/>
        <w:rPr>
          <w:rFonts w:cs="Times New Roman"/>
          <w:b/>
          <w:szCs w:val="28"/>
          <w:lang w:val="en-US"/>
        </w:rPr>
      </w:pPr>
      <w:r w:rsidRPr="00D7008D">
        <w:rPr>
          <w:rFonts w:cs="Times New Roman"/>
          <w:b/>
          <w:szCs w:val="28"/>
        </w:rPr>
        <w:t>I. SỰ</w:t>
      </w:r>
      <w:r w:rsidRPr="00D7008D">
        <w:rPr>
          <w:rFonts w:cs="Times New Roman"/>
          <w:b/>
          <w:szCs w:val="28"/>
          <w:lang w:val="en-US"/>
        </w:rPr>
        <w:t xml:space="preserve"> CẦN THIẾT BAN HÀNH NGHỊ QUYẾT</w:t>
      </w:r>
    </w:p>
    <w:p w14:paraId="7508CAB0" w14:textId="77777777" w:rsidR="00FA3D8A" w:rsidRPr="00D7008D" w:rsidRDefault="00FA3D8A" w:rsidP="00D7008D">
      <w:pPr>
        <w:tabs>
          <w:tab w:val="left" w:pos="709"/>
        </w:tabs>
        <w:spacing w:before="120" w:after="0" w:line="240" w:lineRule="auto"/>
        <w:ind w:firstLine="709"/>
        <w:jc w:val="both"/>
        <w:rPr>
          <w:rFonts w:cs="Times New Roman"/>
          <w:b/>
          <w:szCs w:val="28"/>
          <w:lang w:val="en-US"/>
        </w:rPr>
      </w:pPr>
      <w:r w:rsidRPr="00D7008D">
        <w:rPr>
          <w:rFonts w:cs="Times New Roman"/>
          <w:b/>
          <w:szCs w:val="28"/>
          <w:lang w:val="en-US"/>
        </w:rPr>
        <w:t xml:space="preserve">1. </w:t>
      </w:r>
      <w:r w:rsidRPr="00D7008D">
        <w:rPr>
          <w:rFonts w:cs="Times New Roman"/>
          <w:b/>
          <w:szCs w:val="28"/>
        </w:rPr>
        <w:t>Căn cứ xây dựng Nghị quyết</w:t>
      </w:r>
    </w:p>
    <w:p w14:paraId="0291C050" w14:textId="6193D5D8" w:rsidR="009A6F05" w:rsidRPr="009A6F05" w:rsidRDefault="009A6F05" w:rsidP="009A6F05">
      <w:pPr>
        <w:spacing w:before="120" w:after="120" w:line="288" w:lineRule="auto"/>
        <w:ind w:firstLine="720"/>
        <w:jc w:val="both"/>
        <w:rPr>
          <w:szCs w:val="28"/>
        </w:rPr>
      </w:pPr>
      <w:r>
        <w:rPr>
          <w:szCs w:val="28"/>
        </w:rPr>
        <w:t>-</w:t>
      </w:r>
      <w:r w:rsidRPr="009A6F05">
        <w:rPr>
          <w:szCs w:val="28"/>
        </w:rPr>
        <w:t xml:space="preserve"> Luật </w:t>
      </w:r>
      <w:hyperlink r:id="rId7" w:history="1">
        <w:r w:rsidRPr="009A6F05">
          <w:rPr>
            <w:szCs w:val="28"/>
          </w:rPr>
          <w:t xml:space="preserve">Tổ chức chính quyền địa phương </w:t>
        </w:r>
      </w:hyperlink>
      <w:r w:rsidRPr="009A6F05">
        <w:rPr>
          <w:szCs w:val="28"/>
        </w:rPr>
        <w:t>ngày 19 tháng 6 năm 2015; Luật sửa đổi, bổ sung một số điều của Luật Tổ chức Chính phủ và Luật Tổ chức chính quyền địa phương ngày 22 tháng 11 năm 2019;</w:t>
      </w:r>
    </w:p>
    <w:p w14:paraId="2C8B782F" w14:textId="5DBEB6A5" w:rsidR="009A6F05" w:rsidRPr="009A6F05" w:rsidRDefault="009A6F05" w:rsidP="009A6F05">
      <w:pPr>
        <w:spacing w:before="120" w:after="120" w:line="288" w:lineRule="auto"/>
        <w:ind w:firstLine="720"/>
        <w:jc w:val="both"/>
        <w:rPr>
          <w:szCs w:val="28"/>
        </w:rPr>
      </w:pPr>
      <w:r>
        <w:rPr>
          <w:szCs w:val="28"/>
        </w:rPr>
        <w:t>-</w:t>
      </w:r>
      <w:r w:rsidRPr="009A6F05">
        <w:rPr>
          <w:szCs w:val="28"/>
        </w:rPr>
        <w:t xml:space="preserve"> Luật Ban hành văn bản quy phạm pháp luật ngày 22 tháng 6 năm 2015; luật sửa đổi, bổ sung một số điều của Luật Ban hành văn bản quy phạm pháp luật ngày 1</w:t>
      </w:r>
      <w:r w:rsidRPr="009A6F05">
        <w:rPr>
          <w:szCs w:val="28"/>
          <w:lang w:val="vi-VN"/>
        </w:rPr>
        <w:t>8</w:t>
      </w:r>
      <w:r w:rsidRPr="009A6F05">
        <w:rPr>
          <w:szCs w:val="28"/>
        </w:rPr>
        <w:t xml:space="preserve"> tháng </w:t>
      </w:r>
      <w:r w:rsidRPr="009A6F05">
        <w:rPr>
          <w:szCs w:val="28"/>
          <w:lang w:val="vi-VN"/>
        </w:rPr>
        <w:t>6</w:t>
      </w:r>
      <w:r w:rsidRPr="009A6F05">
        <w:rPr>
          <w:szCs w:val="28"/>
        </w:rPr>
        <w:t xml:space="preserve"> năm 2020;</w:t>
      </w:r>
    </w:p>
    <w:p w14:paraId="7D8E629D" w14:textId="3F13FC6E" w:rsidR="009A6F05" w:rsidRPr="009A6F05" w:rsidRDefault="009A6F05" w:rsidP="009A6F05">
      <w:pPr>
        <w:spacing w:before="120" w:after="120" w:line="288" w:lineRule="auto"/>
        <w:ind w:firstLine="720"/>
        <w:jc w:val="both"/>
        <w:rPr>
          <w:szCs w:val="28"/>
        </w:rPr>
      </w:pPr>
      <w:r>
        <w:rPr>
          <w:szCs w:val="28"/>
        </w:rPr>
        <w:t>-</w:t>
      </w:r>
      <w:r w:rsidRPr="009A6F05">
        <w:rPr>
          <w:szCs w:val="28"/>
        </w:rPr>
        <w:t xml:space="preserve"> Luật ngân sách nhà nước ngày 25 tháng 6 năm 2015;</w:t>
      </w:r>
    </w:p>
    <w:p w14:paraId="5A6A1313" w14:textId="1928DE6D" w:rsidR="009A6F05" w:rsidRPr="009A6F05" w:rsidRDefault="009A6F05" w:rsidP="009A6F05">
      <w:pPr>
        <w:pStyle w:val="BodyText"/>
        <w:spacing w:before="120" w:line="288" w:lineRule="auto"/>
        <w:ind w:firstLine="720"/>
        <w:jc w:val="both"/>
        <w:rPr>
          <w:rStyle w:val="BodyTextChar1"/>
          <w:szCs w:val="28"/>
          <w:lang w:eastAsia="vi-VN"/>
        </w:rPr>
      </w:pPr>
      <w:r>
        <w:rPr>
          <w:rStyle w:val="BodyTextChar1"/>
          <w:szCs w:val="28"/>
          <w:lang w:eastAsia="vi-VN"/>
        </w:rPr>
        <w:t>-</w:t>
      </w:r>
      <w:r w:rsidRPr="009A6F05">
        <w:rPr>
          <w:rStyle w:val="BodyTextChar1"/>
          <w:szCs w:val="28"/>
          <w:lang w:eastAsia="vi-VN"/>
        </w:rPr>
        <w:t xml:space="preserve"> Nghị định số 27/2022/NĐ-CP ngày 19 tháng 4 năm 2022 của Chính phủ quy định cơ chế quản lý, tổ chức thực hiện các chương trình mục tiêu quốc gia; </w:t>
      </w:r>
      <w:r w:rsidRPr="009A6F05">
        <w:rPr>
          <w:rStyle w:val="BodyTextChar1"/>
          <w:szCs w:val="28"/>
          <w:lang w:val="vi-VN" w:eastAsia="vi-VN"/>
        </w:rPr>
        <w:t xml:space="preserve">Nghị định số 38/2023/NĐ-CP ngày 24 tháng 6 năm 2023 </w:t>
      </w:r>
      <w:r w:rsidRPr="009A6F05">
        <w:rPr>
          <w:rStyle w:val="BodyTextChar1"/>
          <w:szCs w:val="28"/>
          <w:lang w:eastAsia="vi-VN"/>
        </w:rPr>
        <w:t xml:space="preserve">của Chính </w:t>
      </w:r>
      <w:proofErr w:type="gramStart"/>
      <w:r w:rsidRPr="009A6F05">
        <w:rPr>
          <w:rStyle w:val="BodyTextChar1"/>
          <w:szCs w:val="28"/>
          <w:lang w:eastAsia="vi-VN"/>
        </w:rPr>
        <w:t>phủ</w:t>
      </w:r>
      <w:r w:rsidRPr="009A6F05">
        <w:t xml:space="preserve"> </w:t>
      </w:r>
      <w:r w:rsidRPr="009A6F05">
        <w:rPr>
          <w:lang w:val="vi-VN"/>
        </w:rPr>
        <w:t xml:space="preserve"> </w:t>
      </w:r>
      <w:r w:rsidRPr="009A6F05">
        <w:rPr>
          <w:szCs w:val="28"/>
          <w:lang w:val="vi-VN"/>
        </w:rPr>
        <w:t>s</w:t>
      </w:r>
      <w:r w:rsidRPr="009A6F05">
        <w:rPr>
          <w:rStyle w:val="BodyTextChar1"/>
          <w:szCs w:val="28"/>
          <w:lang w:eastAsia="vi-VN"/>
        </w:rPr>
        <w:t>ửa</w:t>
      </w:r>
      <w:proofErr w:type="gramEnd"/>
      <w:r w:rsidRPr="009A6F05">
        <w:rPr>
          <w:rStyle w:val="BodyTextChar1"/>
          <w:szCs w:val="28"/>
          <w:lang w:eastAsia="vi-VN"/>
        </w:rPr>
        <w:t xml:space="preserve"> đổi, bổ sung một số điều của Nghị định số 27/2022/NĐ-CP ngày 19 tháng 4 năm 2022 </w:t>
      </w:r>
      <w:r w:rsidRPr="009A6F05">
        <w:rPr>
          <w:rStyle w:val="BodyTextChar1"/>
          <w:szCs w:val="28"/>
          <w:lang w:eastAsia="vi-VN"/>
        </w:rPr>
        <w:lastRenderedPageBreak/>
        <w:t>của Chính phủ quy định cơ chế quản lý, tổ chức thực hiện các chương trình mục tiêu quốc gia</w:t>
      </w:r>
      <w:r w:rsidRPr="009A6F05">
        <w:rPr>
          <w:rStyle w:val="BodyTextChar1"/>
          <w:szCs w:val="28"/>
          <w:lang w:val="vi-VN" w:eastAsia="vi-VN"/>
        </w:rPr>
        <w:t>;</w:t>
      </w:r>
    </w:p>
    <w:p w14:paraId="03BCFB93" w14:textId="77777777" w:rsidR="009A6F05" w:rsidRDefault="009A6F05" w:rsidP="009A6F05">
      <w:pPr>
        <w:tabs>
          <w:tab w:val="left" w:pos="709"/>
        </w:tabs>
        <w:spacing w:before="120" w:after="0" w:line="240" w:lineRule="auto"/>
        <w:ind w:firstLine="709"/>
        <w:jc w:val="both"/>
        <w:rPr>
          <w:i/>
          <w:szCs w:val="28"/>
        </w:rPr>
      </w:pPr>
      <w:r>
        <w:rPr>
          <w:szCs w:val="28"/>
        </w:rPr>
        <w:t>-</w:t>
      </w:r>
      <w:r w:rsidRPr="009A6F05">
        <w:rPr>
          <w:szCs w:val="28"/>
        </w:rPr>
        <w:t xml:space="preserve"> Thông tư số 55/2023/TT-BTC ngày 1</w:t>
      </w:r>
      <w:r w:rsidRPr="009A6F05">
        <w:rPr>
          <w:szCs w:val="28"/>
          <w:lang w:val="vi-VN"/>
        </w:rPr>
        <w:t xml:space="preserve">5 tháng </w:t>
      </w:r>
      <w:r w:rsidRPr="009A6F05">
        <w:rPr>
          <w:szCs w:val="28"/>
        </w:rPr>
        <w:t>8</w:t>
      </w:r>
      <w:r w:rsidRPr="009A6F05">
        <w:rPr>
          <w:szCs w:val="28"/>
          <w:lang w:val="vi-VN"/>
        </w:rPr>
        <w:t xml:space="preserve"> năm </w:t>
      </w:r>
      <w:r w:rsidRPr="009A6F05">
        <w:rPr>
          <w:szCs w:val="28"/>
        </w:rPr>
        <w:t>2023 của Bộ trưởng Bộ Tài chính quy định quản lý, sử dụng và quyết toán kinh phí sự nghiệp từ nguồn ngân sách nhà nước thực hiện các chương trình mục tiêu quốc gia giai đoạn 2021-2025</w:t>
      </w:r>
      <w:r w:rsidRPr="009A6F05">
        <w:rPr>
          <w:szCs w:val="28"/>
          <w:lang w:val="vi-VN"/>
        </w:rPr>
        <w:t>.</w:t>
      </w:r>
      <w:r>
        <w:rPr>
          <w:i/>
          <w:szCs w:val="28"/>
        </w:rPr>
        <w:t xml:space="preserve"> </w:t>
      </w:r>
    </w:p>
    <w:p w14:paraId="326AAB6D" w14:textId="54D127D9" w:rsidR="009A6F05" w:rsidRPr="009A6F05" w:rsidRDefault="009A6F05" w:rsidP="009A6F05">
      <w:pPr>
        <w:spacing w:before="20" w:after="40" w:line="320" w:lineRule="exact"/>
        <w:ind w:firstLine="851"/>
        <w:jc w:val="both"/>
        <w:rPr>
          <w:sz w:val="27"/>
          <w:szCs w:val="27"/>
        </w:rPr>
      </w:pPr>
      <w:r>
        <w:rPr>
          <w:sz w:val="27"/>
          <w:szCs w:val="27"/>
        </w:rPr>
        <w:t>-</w:t>
      </w:r>
      <w:r w:rsidRPr="009A6F05">
        <w:rPr>
          <w:sz w:val="27"/>
          <w:szCs w:val="27"/>
        </w:rPr>
        <w:t xml:space="preserve"> Thông tư số 07/2024/TT-BNNPTNT ngày 31/5/2024 của Bộ Nông nghiệp &amp; PTNT về sửa đổi, bổ sung một số điều của thông tư số 05/2022/TT-BNNPTNT ngày 25 tháng 7 năm 2022 của bộ nông nghiệp và phát triển nông thôn hướng dẫn một số nội dung thực hiện chương trình mục tiêu quốc gia xây dựng nông thôn mới giai đoạn 2021-2025 thuộc phạm vi quản lý nhà nước của bộ nông nghiệp và phát triển nông thôn.</w:t>
      </w:r>
    </w:p>
    <w:p w14:paraId="717A1C6B" w14:textId="303DCFE6" w:rsidR="0064519C" w:rsidRPr="00D7008D" w:rsidRDefault="0064519C" w:rsidP="009A6F05">
      <w:pPr>
        <w:tabs>
          <w:tab w:val="left" w:pos="709"/>
        </w:tabs>
        <w:spacing w:before="120" w:after="0" w:line="240" w:lineRule="auto"/>
        <w:ind w:firstLine="709"/>
        <w:jc w:val="both"/>
        <w:rPr>
          <w:rFonts w:cs="Times New Roman"/>
          <w:b/>
          <w:szCs w:val="28"/>
          <w:lang w:val="nl-NL"/>
        </w:rPr>
      </w:pPr>
      <w:r w:rsidRPr="00D7008D">
        <w:rPr>
          <w:rFonts w:cs="Times New Roman"/>
          <w:b/>
          <w:szCs w:val="28"/>
          <w:lang w:val="nl-NL"/>
        </w:rPr>
        <w:t>2. Sự cần thiết ban hành Nghị quyết</w:t>
      </w:r>
    </w:p>
    <w:p w14:paraId="52F4FF64" w14:textId="7BFDDD95" w:rsidR="00850160" w:rsidRDefault="00850160" w:rsidP="00850160">
      <w:pPr>
        <w:tabs>
          <w:tab w:val="left" w:pos="360"/>
        </w:tabs>
        <w:spacing w:before="40" w:after="20" w:line="320" w:lineRule="exact"/>
        <w:jc w:val="both"/>
        <w:rPr>
          <w:sz w:val="27"/>
          <w:szCs w:val="27"/>
        </w:rPr>
      </w:pPr>
      <w:r>
        <w:rPr>
          <w:sz w:val="27"/>
          <w:szCs w:val="27"/>
        </w:rPr>
        <w:tab/>
      </w:r>
      <w:r>
        <w:rPr>
          <w:sz w:val="27"/>
          <w:szCs w:val="27"/>
        </w:rPr>
        <w:tab/>
        <w:t xml:space="preserve">Thực hiện </w:t>
      </w:r>
      <w:r w:rsidRPr="00AC3A0E">
        <w:rPr>
          <w:sz w:val="27"/>
          <w:szCs w:val="27"/>
        </w:rPr>
        <w:t xml:space="preserve">Thông tư 53/2022/TT-BTC ngày 12/8/2022 của Bộ Tài chính về quy định quản lý và sử dụng kinh phí sự nghiệp từ nguồn vốn ngân sách </w:t>
      </w:r>
      <w:r>
        <w:rPr>
          <w:sz w:val="27"/>
          <w:szCs w:val="27"/>
        </w:rPr>
        <w:t>trung ương</w:t>
      </w:r>
      <w:r w:rsidRPr="00AC3A0E">
        <w:rPr>
          <w:sz w:val="27"/>
          <w:szCs w:val="27"/>
        </w:rPr>
        <w:t xml:space="preserve"> thực hiện Chương trình MTQG xây dựng </w:t>
      </w:r>
      <w:r>
        <w:rPr>
          <w:sz w:val="27"/>
          <w:szCs w:val="27"/>
        </w:rPr>
        <w:t>nông thôn mới</w:t>
      </w:r>
      <w:r w:rsidRPr="00AC3A0E">
        <w:rPr>
          <w:sz w:val="27"/>
          <w:szCs w:val="27"/>
        </w:rPr>
        <w:t xml:space="preserve"> giai đoạn 2021-2025</w:t>
      </w:r>
      <w:r>
        <w:rPr>
          <w:sz w:val="27"/>
          <w:szCs w:val="27"/>
        </w:rPr>
        <w:t xml:space="preserve">, </w:t>
      </w:r>
      <w:r w:rsidRPr="00AC3A0E">
        <w:rPr>
          <w:sz w:val="27"/>
          <w:szCs w:val="27"/>
        </w:rPr>
        <w:t>Hội đồng nhân dân tỉnh đã ban hành Nghị quyết số 06/2023/NQ-HĐND ngày 12/7/2023 về quy định một số nội dung, mức hỗ trợ nguồn vốn sự nghiệp thuộc Chương trình MTQG xây dựng nông thôn mới giai đoạn 2023-2025 trên địa bàn tỉnh Bình Phước</w:t>
      </w:r>
      <w:r>
        <w:rPr>
          <w:sz w:val="27"/>
          <w:szCs w:val="27"/>
        </w:rPr>
        <w:t>.</w:t>
      </w:r>
      <w:r w:rsidRPr="00AC3A0E">
        <w:rPr>
          <w:sz w:val="27"/>
          <w:szCs w:val="27"/>
        </w:rPr>
        <w:t xml:space="preserve"> </w:t>
      </w:r>
    </w:p>
    <w:p w14:paraId="1BF69079" w14:textId="77777777" w:rsidR="00850160" w:rsidRPr="007735C4" w:rsidRDefault="00850160" w:rsidP="00850160">
      <w:pPr>
        <w:tabs>
          <w:tab w:val="left" w:pos="360"/>
          <w:tab w:val="center" w:pos="4536"/>
        </w:tabs>
        <w:spacing w:before="40" w:after="20" w:line="320" w:lineRule="exact"/>
        <w:ind w:firstLine="851"/>
        <w:jc w:val="both"/>
        <w:rPr>
          <w:iCs/>
          <w:sz w:val="27"/>
          <w:szCs w:val="27"/>
        </w:rPr>
      </w:pPr>
      <w:r>
        <w:rPr>
          <w:sz w:val="27"/>
          <w:szCs w:val="27"/>
        </w:rPr>
        <w:tab/>
      </w:r>
      <w:r w:rsidRPr="00AC3A0E">
        <w:rPr>
          <w:sz w:val="27"/>
          <w:szCs w:val="27"/>
        </w:rPr>
        <w:t xml:space="preserve">Ngày 15/8/2023 Bộ Tài chính đã </w:t>
      </w:r>
      <w:r>
        <w:rPr>
          <w:sz w:val="27"/>
          <w:szCs w:val="27"/>
        </w:rPr>
        <w:t>ban hành</w:t>
      </w:r>
      <w:r w:rsidRPr="00AC3A0E">
        <w:rPr>
          <w:sz w:val="27"/>
          <w:szCs w:val="27"/>
        </w:rPr>
        <w:t xml:space="preserve"> Thông tư </w:t>
      </w:r>
      <w:r>
        <w:rPr>
          <w:sz w:val="27"/>
          <w:szCs w:val="27"/>
        </w:rPr>
        <w:t xml:space="preserve">số </w:t>
      </w:r>
      <w:r w:rsidRPr="00AC3A0E">
        <w:rPr>
          <w:sz w:val="27"/>
          <w:szCs w:val="27"/>
        </w:rPr>
        <w:t xml:space="preserve">55/2023/TT-BTC về quy định </w:t>
      </w:r>
      <w:r w:rsidRPr="007735C4">
        <w:rPr>
          <w:iCs/>
          <w:sz w:val="27"/>
          <w:szCs w:val="27"/>
        </w:rPr>
        <w:t>quản lý, sử dụng và quyết toán kinh phí sự nghiệp từ nguồn ngân sách nhà nước thực hiện các chương trình mục tiêu quốc gia đoạn 2021-2025 (</w:t>
      </w:r>
      <w:r>
        <w:rPr>
          <w:iCs/>
          <w:sz w:val="27"/>
          <w:szCs w:val="27"/>
        </w:rPr>
        <w:t xml:space="preserve">Thông tư này </w:t>
      </w:r>
      <w:r w:rsidRPr="007735C4">
        <w:rPr>
          <w:iCs/>
          <w:sz w:val="27"/>
          <w:szCs w:val="27"/>
        </w:rPr>
        <w:t xml:space="preserve">thay thế Thông tư </w:t>
      </w:r>
      <w:r>
        <w:rPr>
          <w:iCs/>
          <w:sz w:val="27"/>
          <w:szCs w:val="27"/>
        </w:rPr>
        <w:t xml:space="preserve">số </w:t>
      </w:r>
      <w:r w:rsidRPr="007735C4">
        <w:rPr>
          <w:iCs/>
          <w:sz w:val="27"/>
          <w:szCs w:val="27"/>
        </w:rPr>
        <w:t xml:space="preserve">53/2022/TT-BTC). </w:t>
      </w:r>
    </w:p>
    <w:p w14:paraId="2931819B" w14:textId="77777777" w:rsidR="00850160" w:rsidRDefault="00850160" w:rsidP="00850160">
      <w:pPr>
        <w:pStyle w:val="normal-p"/>
        <w:tabs>
          <w:tab w:val="left" w:pos="851"/>
        </w:tabs>
        <w:spacing w:before="40" w:after="20" w:line="320" w:lineRule="exact"/>
        <w:ind w:firstLine="709"/>
        <w:jc w:val="both"/>
        <w:rPr>
          <w:sz w:val="27"/>
          <w:szCs w:val="27"/>
        </w:rPr>
      </w:pPr>
      <w:r w:rsidRPr="00AC3A0E">
        <w:rPr>
          <w:i/>
          <w:sz w:val="27"/>
          <w:szCs w:val="27"/>
        </w:rPr>
        <w:tab/>
      </w:r>
      <w:r>
        <w:rPr>
          <w:sz w:val="27"/>
          <w:szCs w:val="27"/>
        </w:rPr>
        <w:t>Một số quy định nội dung, mức chi trước đây phân cấp cho hội đồng nhân dân tỉnh quy định cụ thể nay theo thông tư 55/2023/TT-BTC đã không còn. Mặt khác có một số quy định nội dung, mức chi có sự thay đổi so với thông tư cũ (đã được cụ thể hóa trong Nghị quyết 06/2023/NQHĐND. Ngoài ra, Thông tư 55/2023/TT-BTC cũng có bổ sung một số quy định về nội dung, mức chi và phân cấp cho Hội đồng nhân dân tỉnh quy định cụ thể.</w:t>
      </w:r>
    </w:p>
    <w:p w14:paraId="05BDAEBF" w14:textId="5FDD07C9" w:rsidR="00850160" w:rsidRDefault="00850160" w:rsidP="00850160">
      <w:pPr>
        <w:pStyle w:val="normal-p"/>
        <w:tabs>
          <w:tab w:val="left" w:pos="851"/>
        </w:tabs>
        <w:spacing w:before="40" w:after="20" w:line="320" w:lineRule="exact"/>
        <w:ind w:firstLine="709"/>
        <w:jc w:val="both"/>
        <w:rPr>
          <w:sz w:val="27"/>
          <w:szCs w:val="27"/>
        </w:rPr>
      </w:pPr>
      <w:r>
        <w:rPr>
          <w:sz w:val="27"/>
          <w:szCs w:val="27"/>
        </w:rPr>
        <w:t>Mặt khác, tại khoản 2, điều 127 có quy quy định</w:t>
      </w:r>
    </w:p>
    <w:p w14:paraId="4E73C46F" w14:textId="5EA5D7CB" w:rsidR="00850160" w:rsidRPr="00850160" w:rsidRDefault="00850160" w:rsidP="00850160">
      <w:pPr>
        <w:ind w:firstLine="709"/>
        <w:jc w:val="both"/>
        <w:rPr>
          <w:szCs w:val="28"/>
          <w:lang w:val="pl-PL"/>
        </w:rPr>
      </w:pPr>
      <w:r w:rsidRPr="00850160">
        <w:rPr>
          <w:bCs/>
          <w:szCs w:val="28"/>
          <w:vertAlign w:val="superscript"/>
          <w:lang w:val="nb-NO"/>
        </w:rPr>
        <w:t>«</w:t>
      </w:r>
      <w:r w:rsidRPr="00850160">
        <w:rPr>
          <w:bCs/>
          <w:szCs w:val="28"/>
          <w:lang w:val="nb-NO"/>
        </w:rPr>
        <w:t>2. C</w:t>
      </w:r>
      <w:r w:rsidRPr="00850160">
        <w:rPr>
          <w:noProof/>
          <w:szCs w:val="28"/>
          <w:lang w:val="vi-VN"/>
        </w:rPr>
        <w:t xml:space="preserve">ăn cứ </w:t>
      </w:r>
      <w:r w:rsidRPr="00850160">
        <w:rPr>
          <w:szCs w:val="28"/>
          <w:lang w:val="pl-PL"/>
        </w:rPr>
        <w:t xml:space="preserve">khả năng cân đối của ngân sách địa phương và tình hình thực tế, Hội đồng nhân dân cấp tỉnh xem xét, </w:t>
      </w:r>
      <w:r w:rsidRPr="00850160">
        <w:rPr>
          <w:szCs w:val="28"/>
          <w:lang w:val="pt-BR"/>
        </w:rPr>
        <w:t xml:space="preserve">quyết định theo thẩm quyền nội dung, mức hỗ trợ từ nguồn vốn đối ứng của ngân sách địa phương để hỗ trợ thêm cùng với </w:t>
      </w:r>
      <w:r w:rsidRPr="00850160">
        <w:rPr>
          <w:noProof/>
          <w:szCs w:val="28"/>
          <w:lang w:val="vi-VN"/>
        </w:rPr>
        <w:t xml:space="preserve">nguồn ngân sách trung ương hỗ trợ theo quy định tại Thông tư </w:t>
      </w:r>
      <w:r w:rsidRPr="00850160">
        <w:rPr>
          <w:szCs w:val="28"/>
          <w:lang w:val="pl-PL"/>
        </w:rPr>
        <w:t>này đảm bảo thực hiện có hiệu quả các chương trình.</w:t>
      </w:r>
    </w:p>
    <w:p w14:paraId="4A43BD0D" w14:textId="3531EFCE" w:rsidR="00850160" w:rsidRPr="00D9463C" w:rsidRDefault="00850160" w:rsidP="00850160">
      <w:pPr>
        <w:jc w:val="both"/>
        <w:rPr>
          <w:szCs w:val="28"/>
          <w:lang w:val="vi-VN"/>
        </w:rPr>
      </w:pPr>
      <w:r w:rsidRPr="00850160">
        <w:rPr>
          <w:szCs w:val="28"/>
          <w:lang w:val="pl-PL"/>
        </w:rPr>
        <w:t xml:space="preserve">         </w:t>
      </w:r>
      <w:r w:rsidRPr="00850160">
        <w:rPr>
          <w:bCs/>
          <w:szCs w:val="28"/>
          <w:lang w:val="nb-NO"/>
        </w:rPr>
        <w:t xml:space="preserve">Trường hợp trong quá trình triển khai thực hiện các chương trình có phát sinh các </w:t>
      </w:r>
      <w:r w:rsidRPr="00850160">
        <w:rPr>
          <w:b/>
          <w:szCs w:val="28"/>
          <w:lang w:val="nb-NO"/>
        </w:rPr>
        <w:t>khoản chi đặc thù</w:t>
      </w:r>
      <w:r w:rsidRPr="00850160">
        <w:rPr>
          <w:bCs/>
          <w:szCs w:val="28"/>
          <w:lang w:val="nb-NO"/>
        </w:rPr>
        <w:t xml:space="preserve"> </w:t>
      </w:r>
      <w:r w:rsidRPr="00850160">
        <w:rPr>
          <w:rFonts w:eastAsia=".VnTime"/>
          <w:szCs w:val="28"/>
          <w:lang w:val="nb-NO"/>
        </w:rPr>
        <w:t>chưa được quy định trong các văn bản của Chính phủ, Thủ tướng Chính phủ, Bộ Tài chính và Thông tư này; Hội đồng nhân dân cấp tỉnh xem xét, quyết định phù hợp với khả năng ngân sách của địa phương theo quy định tại khoản 3 Điều 21 Nghị định số 163/2016/NĐ-CP ngày 21 tháng 12 năm 2016 của Chính phủ quy định chi tiết thi hành một số điều của Luật ngân sách nhà nước</w:t>
      </w:r>
      <w:r w:rsidRPr="00850160">
        <w:rPr>
          <w:rFonts w:eastAsia=".VnTime"/>
          <w:szCs w:val="28"/>
          <w:vertAlign w:val="superscript"/>
          <w:lang w:val="nb-NO"/>
        </w:rPr>
        <w:t>»</w:t>
      </w:r>
    </w:p>
    <w:p w14:paraId="21E798E7" w14:textId="0495619E" w:rsidR="001E6E35" w:rsidRPr="00D7008D" w:rsidRDefault="001E6E35" w:rsidP="00D7008D">
      <w:pPr>
        <w:spacing w:before="120" w:after="0" w:line="240" w:lineRule="auto"/>
        <w:ind w:firstLine="720"/>
        <w:jc w:val="both"/>
        <w:rPr>
          <w:rFonts w:cs="Times New Roman"/>
          <w:szCs w:val="28"/>
          <w:lang w:val="nl-NL"/>
        </w:rPr>
      </w:pPr>
      <w:r w:rsidRPr="00D7008D">
        <w:rPr>
          <w:rFonts w:cs="Times New Roman"/>
          <w:iCs/>
          <w:szCs w:val="28"/>
          <w:lang w:val="sv-SE"/>
        </w:rPr>
        <w:lastRenderedPageBreak/>
        <w:t xml:space="preserve">Do vậy, việc ban hành </w:t>
      </w:r>
      <w:r w:rsidR="003F3DCC" w:rsidRPr="00D7008D">
        <w:rPr>
          <w:rFonts w:cs="Times New Roman"/>
          <w:iCs/>
          <w:szCs w:val="28"/>
          <w:lang w:val="sv-SE"/>
        </w:rPr>
        <w:t>Nghị quyết s</w:t>
      </w:r>
      <w:r w:rsidR="003F3DCC" w:rsidRPr="00D7008D">
        <w:rPr>
          <w:rFonts w:cs="Times New Roman"/>
          <w:szCs w:val="28"/>
          <w:lang w:val="sv-SE"/>
        </w:rPr>
        <w:t>ửa đổi, bổ sung một số nội dung của Nghị quyết số 0</w:t>
      </w:r>
      <w:r w:rsidR="00850160">
        <w:rPr>
          <w:rFonts w:cs="Times New Roman"/>
          <w:szCs w:val="28"/>
          <w:lang w:val="sv-SE"/>
        </w:rPr>
        <w:t>6</w:t>
      </w:r>
      <w:r w:rsidR="003F3DCC" w:rsidRPr="00D7008D">
        <w:rPr>
          <w:rFonts w:cs="Times New Roman"/>
          <w:szCs w:val="28"/>
          <w:lang w:val="sv-SE"/>
        </w:rPr>
        <w:t>/202</w:t>
      </w:r>
      <w:r w:rsidR="00850160">
        <w:rPr>
          <w:rFonts w:cs="Times New Roman"/>
          <w:szCs w:val="28"/>
          <w:lang w:val="sv-SE"/>
        </w:rPr>
        <w:t>3</w:t>
      </w:r>
      <w:r w:rsidR="003F3DCC" w:rsidRPr="00D7008D">
        <w:rPr>
          <w:rFonts w:cs="Times New Roman"/>
          <w:szCs w:val="28"/>
          <w:lang w:val="sv-SE"/>
        </w:rPr>
        <w:t xml:space="preserve">/NQ-HĐND </w:t>
      </w:r>
      <w:r w:rsidR="002118B7" w:rsidRPr="00D7008D">
        <w:rPr>
          <w:rFonts w:cs="Times New Roman"/>
          <w:szCs w:val="28"/>
          <w:lang w:val="sv-SE"/>
        </w:rPr>
        <w:t xml:space="preserve">(sau đây gọi tắt là Nghị quyết) </w:t>
      </w:r>
      <w:r w:rsidRPr="00D7008D">
        <w:rPr>
          <w:rFonts w:cs="Times New Roman"/>
          <w:iCs/>
          <w:szCs w:val="28"/>
          <w:lang w:val="sv-SE"/>
        </w:rPr>
        <w:t xml:space="preserve">là cần thiết </w:t>
      </w:r>
      <w:r w:rsidRPr="00D7008D">
        <w:rPr>
          <w:rFonts w:cs="Times New Roman"/>
          <w:szCs w:val="28"/>
          <w:lang w:val="nl-NL"/>
        </w:rPr>
        <w:t>và đúng thẩm quyền.</w:t>
      </w:r>
    </w:p>
    <w:p w14:paraId="20C5230B" w14:textId="3CEEEF8D" w:rsidR="000648E9" w:rsidRPr="00D7008D" w:rsidRDefault="000B09B6" w:rsidP="00D7008D">
      <w:pPr>
        <w:spacing w:before="120" w:after="0" w:line="240" w:lineRule="auto"/>
        <w:ind w:firstLine="454"/>
        <w:jc w:val="both"/>
        <w:rPr>
          <w:rFonts w:cs="Times New Roman"/>
          <w:b/>
          <w:bCs/>
          <w:szCs w:val="28"/>
          <w:lang w:val="nl-NL"/>
        </w:rPr>
      </w:pPr>
      <w:r w:rsidRPr="00D7008D">
        <w:rPr>
          <w:rFonts w:cs="Times New Roman"/>
          <w:b/>
          <w:bCs/>
          <w:szCs w:val="28"/>
          <w:lang w:val="nl-NL"/>
        </w:rPr>
        <w:t xml:space="preserve">   </w:t>
      </w:r>
      <w:r w:rsidR="000648E9" w:rsidRPr="00D7008D">
        <w:rPr>
          <w:rFonts w:cs="Times New Roman"/>
          <w:b/>
          <w:bCs/>
          <w:szCs w:val="28"/>
          <w:lang w:val="nl-NL"/>
        </w:rPr>
        <w:t>II. MỤC ĐÍCH, QUAN ĐIỂM XÂY DỰNG NGHỊ QUYẾT</w:t>
      </w:r>
    </w:p>
    <w:p w14:paraId="267F1FAF" w14:textId="77777777" w:rsidR="009D191B" w:rsidRPr="00D7008D" w:rsidRDefault="009D191B" w:rsidP="00D7008D">
      <w:pPr>
        <w:pStyle w:val="BodyTextIndent"/>
        <w:spacing w:after="0"/>
        <w:ind w:firstLine="680"/>
        <w:rPr>
          <w:rFonts w:ascii="Times New Roman" w:hAnsi="Times New Roman"/>
          <w:b/>
        </w:rPr>
      </w:pPr>
      <w:r w:rsidRPr="00D7008D">
        <w:rPr>
          <w:rFonts w:ascii="Times New Roman" w:hAnsi="Times New Roman"/>
          <w:b/>
        </w:rPr>
        <w:t>1. Mục đích</w:t>
      </w:r>
    </w:p>
    <w:p w14:paraId="75EF525D" w14:textId="71CE8F43" w:rsidR="009D191B" w:rsidRPr="00D7008D" w:rsidRDefault="009D191B" w:rsidP="00D7008D">
      <w:pPr>
        <w:spacing w:before="120" w:after="0" w:line="240" w:lineRule="auto"/>
        <w:ind w:firstLine="680"/>
        <w:jc w:val="both"/>
        <w:rPr>
          <w:rFonts w:cs="Times New Roman"/>
          <w:szCs w:val="28"/>
          <w:lang w:val="nl-NL"/>
        </w:rPr>
      </w:pPr>
      <w:r w:rsidRPr="00D7008D">
        <w:rPr>
          <w:rFonts w:cs="Times New Roman"/>
          <w:szCs w:val="28"/>
          <w:lang w:val="nl-NL"/>
        </w:rPr>
        <w:t>Đảm bảo thực hiện đúng quy định của Chính phủ, Thủ tướng Chính phủ về Chương trình MTQG XDNTM.</w:t>
      </w:r>
    </w:p>
    <w:p w14:paraId="7937B929" w14:textId="45E5E0B1" w:rsidR="009D191B" w:rsidRPr="00D7008D" w:rsidRDefault="009D191B" w:rsidP="00D7008D">
      <w:pPr>
        <w:spacing w:before="120" w:after="0" w:line="240" w:lineRule="auto"/>
        <w:ind w:firstLine="680"/>
        <w:jc w:val="both"/>
        <w:rPr>
          <w:rFonts w:cs="Times New Roman"/>
          <w:b/>
          <w:bCs/>
          <w:szCs w:val="28"/>
          <w:lang w:val="nl-NL"/>
        </w:rPr>
      </w:pPr>
      <w:r w:rsidRPr="00D7008D">
        <w:rPr>
          <w:rFonts w:cs="Times New Roman"/>
          <w:b/>
          <w:szCs w:val="28"/>
          <w:lang w:val="nl-NL"/>
        </w:rPr>
        <w:t>2. Quan điểm xây dựng Nghị quyết</w:t>
      </w:r>
      <w:r w:rsidR="002118B7" w:rsidRPr="00D7008D">
        <w:rPr>
          <w:rFonts w:cs="Times New Roman"/>
          <w:szCs w:val="28"/>
          <w:lang w:val="sv-SE"/>
        </w:rPr>
        <w:t xml:space="preserve"> </w:t>
      </w:r>
    </w:p>
    <w:p w14:paraId="69C75201" w14:textId="1EE9BA13" w:rsidR="009D191B" w:rsidRPr="00D7008D" w:rsidRDefault="009D191B" w:rsidP="00D7008D">
      <w:pPr>
        <w:spacing w:before="120" w:after="0" w:line="240" w:lineRule="auto"/>
        <w:ind w:firstLine="680"/>
        <w:jc w:val="both"/>
        <w:rPr>
          <w:rFonts w:cs="Times New Roman"/>
          <w:szCs w:val="28"/>
          <w:lang w:val="nl-NL"/>
        </w:rPr>
      </w:pPr>
      <w:r w:rsidRPr="00D7008D">
        <w:rPr>
          <w:rFonts w:cs="Times New Roman"/>
          <w:szCs w:val="28"/>
          <w:lang w:val="nl-NL"/>
        </w:rPr>
        <w:t xml:space="preserve">Việc xây dựng Nghị quyết phải đảm bảo về trình tự, thủ tục theo các nội dung quy định tại Luật </w:t>
      </w:r>
      <w:r w:rsidRPr="00D7008D">
        <w:rPr>
          <w:rFonts w:cs="Times New Roman"/>
          <w:szCs w:val="28"/>
          <w:lang w:val="sv-SE"/>
        </w:rPr>
        <w:t>Luật Ban hành văn bản quy phạm pháp luật ngày 22 tháng 6 năm 2015</w:t>
      </w:r>
      <w:r w:rsidRPr="00D7008D">
        <w:rPr>
          <w:rFonts w:cs="Times New Roman"/>
          <w:szCs w:val="28"/>
          <w:lang w:val="nl-NL"/>
        </w:rPr>
        <w:t xml:space="preserve">; </w:t>
      </w:r>
      <w:r w:rsidRPr="00D7008D">
        <w:rPr>
          <w:rFonts w:cs="Times New Roman"/>
          <w:iCs/>
          <w:szCs w:val="28"/>
          <w:lang w:val="sv-SE"/>
        </w:rPr>
        <w:t>Luật sửa đổi, bổ sung một số điều của Luật Ban hành văn bản quy phạm pháp luật ngày 18 tháng 6 năm 2020</w:t>
      </w:r>
      <w:r w:rsidRPr="00D7008D">
        <w:rPr>
          <w:rFonts w:cs="Times New Roman"/>
          <w:szCs w:val="28"/>
          <w:lang w:val="nl-NL"/>
        </w:rPr>
        <w:t xml:space="preserve"> và các văn bản hướng dẫn thi hành.</w:t>
      </w:r>
    </w:p>
    <w:p w14:paraId="5E10CBAF" w14:textId="4E8FFEB2" w:rsidR="00850160" w:rsidRPr="009A6F05" w:rsidRDefault="009D191B" w:rsidP="00850160">
      <w:pPr>
        <w:tabs>
          <w:tab w:val="left" w:pos="709"/>
        </w:tabs>
        <w:spacing w:before="120" w:after="0" w:line="240" w:lineRule="auto"/>
        <w:ind w:firstLine="709"/>
        <w:jc w:val="both"/>
        <w:rPr>
          <w:sz w:val="27"/>
          <w:szCs w:val="27"/>
        </w:rPr>
      </w:pPr>
      <w:r w:rsidRPr="00D7008D">
        <w:rPr>
          <w:rFonts w:cs="Times New Roman"/>
          <w:szCs w:val="28"/>
          <w:lang w:val="nl-NL"/>
        </w:rPr>
        <w:t>Đảm bảo đúng quy định của</w:t>
      </w:r>
      <w:r w:rsidRPr="00D7008D">
        <w:rPr>
          <w:rFonts w:cs="Times New Roman"/>
          <w:iCs/>
          <w:szCs w:val="28"/>
          <w:lang w:val="nl-NL"/>
        </w:rPr>
        <w:t xml:space="preserve"> Quyết định số 263/QĐ-TTg ngày 22 tháng 02 năm 2022 của Thủ tướng Chính phủ phê duyệt Chương trình MTQG XDNTM giai đoạn 2021-2025</w:t>
      </w:r>
      <w:r w:rsidR="00850160">
        <w:rPr>
          <w:rFonts w:cs="Times New Roman"/>
          <w:iCs/>
          <w:szCs w:val="28"/>
          <w:lang w:val="nl-NL"/>
        </w:rPr>
        <w:t>;</w:t>
      </w:r>
      <w:r w:rsidR="00850160" w:rsidRPr="009A6F05">
        <w:rPr>
          <w:szCs w:val="28"/>
        </w:rPr>
        <w:t xml:space="preserve"> Thông tư số 55/2023/TT-BTC ngày 1</w:t>
      </w:r>
      <w:r w:rsidR="00850160" w:rsidRPr="009A6F05">
        <w:rPr>
          <w:szCs w:val="28"/>
          <w:lang w:val="vi-VN"/>
        </w:rPr>
        <w:t xml:space="preserve">5 tháng </w:t>
      </w:r>
      <w:r w:rsidR="00850160" w:rsidRPr="009A6F05">
        <w:rPr>
          <w:szCs w:val="28"/>
        </w:rPr>
        <w:t>8</w:t>
      </w:r>
      <w:r w:rsidR="00850160" w:rsidRPr="009A6F05">
        <w:rPr>
          <w:szCs w:val="28"/>
          <w:lang w:val="vi-VN"/>
        </w:rPr>
        <w:t xml:space="preserve"> năm </w:t>
      </w:r>
      <w:r w:rsidR="00850160" w:rsidRPr="009A6F05">
        <w:rPr>
          <w:szCs w:val="28"/>
        </w:rPr>
        <w:t>2023 của Bộ trưởng Bộ Tài chính quy định quản lý, sử dụng và quyết toán kinh phí sự nghiệp từ nguồn ngân sách nhà nước thực hiện các chương trình mục tiêu quốc gia giai đoạn 2021-2025</w:t>
      </w:r>
      <w:r w:rsidR="00850160" w:rsidRPr="009A6F05">
        <w:rPr>
          <w:szCs w:val="28"/>
          <w:lang w:val="vi-VN"/>
        </w:rPr>
        <w:t>.</w:t>
      </w:r>
      <w:r w:rsidR="00850160">
        <w:rPr>
          <w:i/>
          <w:szCs w:val="28"/>
        </w:rPr>
        <w:t xml:space="preserve"> </w:t>
      </w:r>
      <w:r w:rsidR="00850160" w:rsidRPr="009A6F05">
        <w:rPr>
          <w:sz w:val="27"/>
          <w:szCs w:val="27"/>
        </w:rPr>
        <w:t>Thông tư số 07/2024/TT-BNNPTNT ngày 31/5/2024 của Bộ Nông nghiệp &amp; PTNT về sửa đổi, bổ sung một số điều của thông tư số 05/2022/TT-BNNPTNT ngày 25 tháng 7 năm 2022 của bộ nông nghiệp và phát triển nông thôn hướng dẫn một số nội dung thực hiện chương trình mục tiêu quốc gia xây dựng nông thôn mới giai đoạn 2021-2025 thuộc phạm vi quản lý nhà nước của bộ nông nghiệp và phát triển nông thôn.</w:t>
      </w:r>
    </w:p>
    <w:p w14:paraId="319F5E95" w14:textId="04FE0BD9" w:rsidR="003E1E6F" w:rsidRPr="00F545FB" w:rsidRDefault="000648E9" w:rsidP="00F545FB">
      <w:pPr>
        <w:spacing w:before="20" w:after="20" w:line="320" w:lineRule="exact"/>
        <w:ind w:firstLine="720"/>
        <w:jc w:val="both"/>
        <w:rPr>
          <w:rFonts w:cs="Times New Roman"/>
          <w:b/>
          <w:sz w:val="27"/>
          <w:szCs w:val="27"/>
          <w:lang w:val="nl-NL"/>
        </w:rPr>
      </w:pPr>
      <w:r w:rsidRPr="00F545FB">
        <w:rPr>
          <w:rFonts w:cs="Times New Roman"/>
          <w:b/>
          <w:bCs/>
          <w:sz w:val="27"/>
          <w:szCs w:val="27"/>
          <w:lang w:val="nl-NL"/>
        </w:rPr>
        <w:t xml:space="preserve">III. </w:t>
      </w:r>
      <w:r w:rsidR="003E1E6F" w:rsidRPr="00F545FB">
        <w:rPr>
          <w:rFonts w:cs="Times New Roman"/>
          <w:b/>
          <w:bCs/>
          <w:sz w:val="27"/>
          <w:szCs w:val="27"/>
          <w:lang w:val="nl-NL"/>
        </w:rPr>
        <w:t>QUÁ</w:t>
      </w:r>
      <w:r w:rsidR="003E1E6F" w:rsidRPr="00F545FB">
        <w:rPr>
          <w:rFonts w:cs="Times New Roman"/>
          <w:b/>
          <w:sz w:val="27"/>
          <w:szCs w:val="27"/>
          <w:lang w:val="nl-NL"/>
        </w:rPr>
        <w:t xml:space="preserve"> TRÌNH XÂY DỰNG DỰ THẢO NGHỊ QUYẾT</w:t>
      </w:r>
    </w:p>
    <w:p w14:paraId="5F0C0CDB" w14:textId="0019A535" w:rsidR="00C06758" w:rsidRPr="00F545FB" w:rsidRDefault="00EB2159" w:rsidP="00F545FB">
      <w:pPr>
        <w:spacing w:before="20" w:after="20" w:line="320" w:lineRule="exact"/>
        <w:ind w:firstLine="709"/>
        <w:jc w:val="both"/>
        <w:rPr>
          <w:rFonts w:cs="Times New Roman"/>
          <w:bCs/>
          <w:sz w:val="27"/>
          <w:szCs w:val="27"/>
          <w:lang w:val="nl-NL"/>
        </w:rPr>
      </w:pPr>
      <w:r w:rsidRPr="00F545FB">
        <w:rPr>
          <w:rFonts w:cs="Times New Roman"/>
          <w:sz w:val="27"/>
          <w:szCs w:val="27"/>
          <w:lang w:val="nl-NL"/>
        </w:rPr>
        <w:t>Thực hiện</w:t>
      </w:r>
      <w:r w:rsidR="009C135E" w:rsidRPr="00F545FB">
        <w:rPr>
          <w:rFonts w:cs="Times New Roman"/>
          <w:sz w:val="27"/>
          <w:szCs w:val="27"/>
          <w:lang w:val="nl-NL"/>
        </w:rPr>
        <w:t xml:space="preserve"> Công văn số </w:t>
      </w:r>
      <w:r w:rsidR="00850160" w:rsidRPr="00F545FB">
        <w:rPr>
          <w:rFonts w:cs="Times New Roman"/>
          <w:sz w:val="27"/>
          <w:szCs w:val="27"/>
          <w:lang w:val="nl-NL"/>
        </w:rPr>
        <w:t xml:space="preserve">   </w:t>
      </w:r>
      <w:r w:rsidR="001E6E35" w:rsidRPr="00F545FB">
        <w:rPr>
          <w:rFonts w:cs="Times New Roman"/>
          <w:sz w:val="27"/>
          <w:szCs w:val="27"/>
          <w:lang w:val="nl-NL"/>
        </w:rPr>
        <w:t>/H</w:t>
      </w:r>
      <w:r w:rsidR="009C135E" w:rsidRPr="00F545FB">
        <w:rPr>
          <w:rFonts w:cs="Times New Roman"/>
          <w:sz w:val="27"/>
          <w:szCs w:val="27"/>
          <w:lang w:val="nl-NL"/>
        </w:rPr>
        <w:t>ĐND ngày</w:t>
      </w:r>
      <w:r w:rsidR="003F3DCC" w:rsidRPr="00F545FB">
        <w:rPr>
          <w:rFonts w:cs="Times New Roman"/>
          <w:sz w:val="27"/>
          <w:szCs w:val="27"/>
          <w:lang w:val="nl-NL"/>
        </w:rPr>
        <w:t xml:space="preserve"> </w:t>
      </w:r>
      <w:r w:rsidR="00850160" w:rsidRPr="00F545FB">
        <w:rPr>
          <w:rFonts w:cs="Times New Roman"/>
          <w:sz w:val="27"/>
          <w:szCs w:val="27"/>
          <w:lang w:val="nl-NL"/>
        </w:rPr>
        <w:t xml:space="preserve">  </w:t>
      </w:r>
      <w:r w:rsidR="001E6E35" w:rsidRPr="00F545FB">
        <w:rPr>
          <w:rFonts w:cs="Times New Roman"/>
          <w:sz w:val="27"/>
          <w:szCs w:val="27"/>
          <w:lang w:val="nl-NL"/>
        </w:rPr>
        <w:t>/</w:t>
      </w:r>
      <w:r w:rsidR="00850160" w:rsidRPr="00F545FB">
        <w:rPr>
          <w:rFonts w:cs="Times New Roman"/>
          <w:sz w:val="27"/>
          <w:szCs w:val="27"/>
          <w:lang w:val="nl-NL"/>
        </w:rPr>
        <w:t xml:space="preserve">     </w:t>
      </w:r>
      <w:r w:rsidR="009C135E" w:rsidRPr="00F545FB">
        <w:rPr>
          <w:rFonts w:cs="Times New Roman"/>
          <w:sz w:val="27"/>
          <w:szCs w:val="27"/>
          <w:lang w:val="nl-NL"/>
        </w:rPr>
        <w:t>/202</w:t>
      </w:r>
      <w:r w:rsidR="00850160" w:rsidRPr="00F545FB">
        <w:rPr>
          <w:rFonts w:cs="Times New Roman"/>
          <w:sz w:val="27"/>
          <w:szCs w:val="27"/>
          <w:lang w:val="nl-NL"/>
        </w:rPr>
        <w:t>4</w:t>
      </w:r>
      <w:r w:rsidR="009C135E" w:rsidRPr="00F545FB">
        <w:rPr>
          <w:rFonts w:cs="Times New Roman"/>
          <w:sz w:val="27"/>
          <w:szCs w:val="27"/>
          <w:lang w:val="nl-NL"/>
        </w:rPr>
        <w:t xml:space="preserve"> của </w:t>
      </w:r>
      <w:r w:rsidR="002118B7" w:rsidRPr="00F545FB">
        <w:rPr>
          <w:rFonts w:cs="Times New Roman"/>
          <w:sz w:val="27"/>
          <w:szCs w:val="27"/>
          <w:lang w:val="nl-NL"/>
        </w:rPr>
        <w:t>T</w:t>
      </w:r>
      <w:r w:rsidR="009C135E" w:rsidRPr="00F545FB">
        <w:rPr>
          <w:rFonts w:cs="Times New Roman"/>
          <w:sz w:val="27"/>
          <w:szCs w:val="27"/>
          <w:lang w:val="nl-NL"/>
        </w:rPr>
        <w:t xml:space="preserve">hường trực </w:t>
      </w:r>
      <w:r w:rsidR="002118B7" w:rsidRPr="00F545FB">
        <w:rPr>
          <w:rFonts w:cs="Times New Roman"/>
          <w:sz w:val="27"/>
          <w:szCs w:val="27"/>
          <w:lang w:val="nl-NL"/>
        </w:rPr>
        <w:t>HĐND</w:t>
      </w:r>
      <w:r w:rsidR="009C135E" w:rsidRPr="00F545FB">
        <w:rPr>
          <w:rFonts w:cs="Times New Roman"/>
          <w:sz w:val="27"/>
          <w:szCs w:val="27"/>
          <w:lang w:val="nl-NL"/>
        </w:rPr>
        <w:t xml:space="preserve"> tỉnh</w:t>
      </w:r>
      <w:r w:rsidRPr="00F545FB">
        <w:rPr>
          <w:rFonts w:cs="Times New Roman"/>
          <w:sz w:val="27"/>
          <w:szCs w:val="27"/>
          <w:lang w:val="nl-NL"/>
        </w:rPr>
        <w:t xml:space="preserve">, UBND tỉnh đã giao Sở Nông nghiệp </w:t>
      </w:r>
      <w:r w:rsidR="002118B7" w:rsidRPr="00F545FB">
        <w:rPr>
          <w:rFonts w:cs="Times New Roman"/>
          <w:sz w:val="27"/>
          <w:szCs w:val="27"/>
          <w:lang w:val="nl-NL"/>
        </w:rPr>
        <w:t>và</w:t>
      </w:r>
      <w:r w:rsidRPr="00F545FB">
        <w:rPr>
          <w:rFonts w:cs="Times New Roman"/>
          <w:sz w:val="27"/>
          <w:szCs w:val="27"/>
          <w:lang w:val="nl-NL"/>
        </w:rPr>
        <w:t xml:space="preserve"> PTNT chủ trì, phối hợp </w:t>
      </w:r>
      <w:r w:rsidR="001E6E35" w:rsidRPr="00F545FB">
        <w:rPr>
          <w:rFonts w:cs="Times New Roman"/>
          <w:sz w:val="27"/>
          <w:szCs w:val="27"/>
          <w:lang w:val="nl-NL"/>
        </w:rPr>
        <w:t xml:space="preserve"> </w:t>
      </w:r>
      <w:r w:rsidR="003E1E6F" w:rsidRPr="00F545FB">
        <w:rPr>
          <w:rFonts w:cs="Times New Roman"/>
          <w:sz w:val="27"/>
          <w:szCs w:val="27"/>
          <w:lang w:val="nl-NL"/>
        </w:rPr>
        <w:t xml:space="preserve">phối hợp với các đơn vị liên quan tiến hành xây dựng Dự thảo </w:t>
      </w:r>
      <w:r w:rsidR="006A59B5" w:rsidRPr="00F545FB">
        <w:rPr>
          <w:rFonts w:cs="Times New Roman"/>
          <w:bCs/>
          <w:sz w:val="27"/>
          <w:szCs w:val="27"/>
          <w:lang w:val="nl-NL"/>
        </w:rPr>
        <w:t xml:space="preserve">Nghị quyết bổ sung, sửa đổi một số nội dung của Nghị quyết </w:t>
      </w:r>
      <w:r w:rsidR="00FA3877" w:rsidRPr="00F545FB">
        <w:rPr>
          <w:rFonts w:cs="Times New Roman"/>
          <w:bCs/>
          <w:sz w:val="27"/>
          <w:szCs w:val="27"/>
          <w:lang w:val="nl-NL"/>
        </w:rPr>
        <w:t>06</w:t>
      </w:r>
      <w:r w:rsidR="006A59B5" w:rsidRPr="00F545FB">
        <w:rPr>
          <w:rFonts w:cs="Times New Roman"/>
          <w:bCs/>
          <w:sz w:val="27"/>
          <w:szCs w:val="27"/>
          <w:lang w:val="nl-NL"/>
        </w:rPr>
        <w:t>/202</w:t>
      </w:r>
      <w:r w:rsidR="00FA3877" w:rsidRPr="00F545FB">
        <w:rPr>
          <w:rFonts w:cs="Times New Roman"/>
          <w:bCs/>
          <w:sz w:val="27"/>
          <w:szCs w:val="27"/>
          <w:lang w:val="nl-NL"/>
        </w:rPr>
        <w:t>3</w:t>
      </w:r>
      <w:r w:rsidR="006A59B5" w:rsidRPr="00F545FB">
        <w:rPr>
          <w:rFonts w:cs="Times New Roman"/>
          <w:bCs/>
          <w:sz w:val="27"/>
          <w:szCs w:val="27"/>
          <w:lang w:val="nl-NL"/>
        </w:rPr>
        <w:t xml:space="preserve">/NQ-HĐND </w:t>
      </w:r>
      <w:r w:rsidR="00C06758" w:rsidRPr="00F545FB">
        <w:rPr>
          <w:rFonts w:cs="Times New Roman"/>
          <w:bCs/>
          <w:sz w:val="27"/>
          <w:szCs w:val="27"/>
          <w:lang w:val="nl-NL"/>
        </w:rPr>
        <w:t xml:space="preserve">(Công văn số </w:t>
      </w:r>
      <w:r w:rsidR="00FA3877" w:rsidRPr="00F545FB">
        <w:rPr>
          <w:rFonts w:cs="Times New Roman"/>
          <w:bCs/>
          <w:sz w:val="27"/>
          <w:szCs w:val="27"/>
          <w:lang w:val="nl-NL"/>
        </w:rPr>
        <w:t xml:space="preserve">            </w:t>
      </w:r>
      <w:r w:rsidR="00C06758" w:rsidRPr="00F545FB">
        <w:rPr>
          <w:rFonts w:cs="Times New Roman"/>
          <w:bCs/>
          <w:sz w:val="27"/>
          <w:szCs w:val="27"/>
          <w:lang w:val="nl-NL"/>
        </w:rPr>
        <w:t xml:space="preserve">/UBND-TH ngày </w:t>
      </w:r>
      <w:r w:rsidR="00FA3877" w:rsidRPr="00F545FB">
        <w:rPr>
          <w:rFonts w:cs="Times New Roman"/>
          <w:bCs/>
          <w:sz w:val="27"/>
          <w:szCs w:val="27"/>
          <w:lang w:val="nl-NL"/>
        </w:rPr>
        <w:t xml:space="preserve">    </w:t>
      </w:r>
      <w:r w:rsidR="00C06758" w:rsidRPr="00F545FB">
        <w:rPr>
          <w:rFonts w:cs="Times New Roman"/>
          <w:bCs/>
          <w:sz w:val="27"/>
          <w:szCs w:val="27"/>
          <w:lang w:val="nl-NL"/>
        </w:rPr>
        <w:t>/</w:t>
      </w:r>
      <w:r w:rsidR="00FA3877" w:rsidRPr="00F545FB">
        <w:rPr>
          <w:rFonts w:cs="Times New Roman"/>
          <w:bCs/>
          <w:sz w:val="27"/>
          <w:szCs w:val="27"/>
          <w:lang w:val="nl-NL"/>
        </w:rPr>
        <w:t xml:space="preserve">    </w:t>
      </w:r>
      <w:r w:rsidR="00C06758" w:rsidRPr="00F545FB">
        <w:rPr>
          <w:rFonts w:cs="Times New Roman"/>
          <w:bCs/>
          <w:sz w:val="27"/>
          <w:szCs w:val="27"/>
          <w:lang w:val="nl-NL"/>
        </w:rPr>
        <w:t>/202</w:t>
      </w:r>
      <w:r w:rsidR="00FA3877" w:rsidRPr="00F545FB">
        <w:rPr>
          <w:rFonts w:cs="Times New Roman"/>
          <w:bCs/>
          <w:sz w:val="27"/>
          <w:szCs w:val="27"/>
          <w:lang w:val="nl-NL"/>
        </w:rPr>
        <w:t>4</w:t>
      </w:r>
      <w:r w:rsidR="00C06758" w:rsidRPr="00F545FB">
        <w:rPr>
          <w:rFonts w:cs="Times New Roman"/>
          <w:bCs/>
          <w:sz w:val="27"/>
          <w:szCs w:val="27"/>
          <w:lang w:val="nl-NL"/>
        </w:rPr>
        <w:t>)</w:t>
      </w:r>
      <w:r w:rsidR="00356E5B" w:rsidRPr="00F545FB">
        <w:rPr>
          <w:rFonts w:cs="Times New Roman"/>
          <w:bCs/>
          <w:sz w:val="27"/>
          <w:szCs w:val="27"/>
          <w:lang w:val="nl-NL"/>
        </w:rPr>
        <w:t>.</w:t>
      </w:r>
    </w:p>
    <w:p w14:paraId="49FC4176" w14:textId="4CC0ACFB" w:rsidR="003E1E6F" w:rsidRPr="00F545FB" w:rsidRDefault="00C06758" w:rsidP="00F545FB">
      <w:pPr>
        <w:spacing w:before="20" w:after="20" w:line="320" w:lineRule="exact"/>
        <w:ind w:firstLine="709"/>
        <w:jc w:val="both"/>
        <w:rPr>
          <w:rFonts w:cs="Times New Roman"/>
          <w:bCs/>
          <w:sz w:val="27"/>
          <w:szCs w:val="27"/>
          <w:lang w:val="nl-NL"/>
        </w:rPr>
      </w:pPr>
      <w:r w:rsidRPr="00F545FB">
        <w:rPr>
          <w:rFonts w:cs="Times New Roman"/>
          <w:bCs/>
          <w:sz w:val="27"/>
          <w:szCs w:val="27"/>
          <w:lang w:val="nl-NL"/>
        </w:rPr>
        <w:t xml:space="preserve">Trên cơ sở chỉ đạo của UBND tỉnh, Sở Nông nghiệp </w:t>
      </w:r>
      <w:r w:rsidR="002118B7" w:rsidRPr="00F545FB">
        <w:rPr>
          <w:rFonts w:cs="Times New Roman"/>
          <w:bCs/>
          <w:sz w:val="27"/>
          <w:szCs w:val="27"/>
          <w:lang w:val="nl-NL"/>
        </w:rPr>
        <w:t>và</w:t>
      </w:r>
      <w:r w:rsidRPr="00F545FB">
        <w:rPr>
          <w:rFonts w:cs="Times New Roman"/>
          <w:bCs/>
          <w:sz w:val="27"/>
          <w:szCs w:val="27"/>
          <w:lang w:val="nl-NL"/>
        </w:rPr>
        <w:t xml:space="preserve"> PTNT đã tổ chức xây dựng dự thảo Nghị quyết bổ sung, sửa đổi một số nội dung của Nghị quyết 0</w:t>
      </w:r>
      <w:r w:rsidR="00FA3877" w:rsidRPr="00F545FB">
        <w:rPr>
          <w:rFonts w:cs="Times New Roman"/>
          <w:bCs/>
          <w:sz w:val="27"/>
          <w:szCs w:val="27"/>
          <w:lang w:val="nl-NL"/>
        </w:rPr>
        <w:t>6</w:t>
      </w:r>
      <w:r w:rsidRPr="00F545FB">
        <w:rPr>
          <w:rFonts w:cs="Times New Roman"/>
          <w:bCs/>
          <w:sz w:val="27"/>
          <w:szCs w:val="27"/>
          <w:lang w:val="nl-NL"/>
        </w:rPr>
        <w:t>/202</w:t>
      </w:r>
      <w:r w:rsidR="00FA3877" w:rsidRPr="00F545FB">
        <w:rPr>
          <w:rFonts w:cs="Times New Roman"/>
          <w:bCs/>
          <w:sz w:val="27"/>
          <w:szCs w:val="27"/>
          <w:lang w:val="nl-NL"/>
        </w:rPr>
        <w:t>3</w:t>
      </w:r>
      <w:r w:rsidRPr="00F545FB">
        <w:rPr>
          <w:rFonts w:cs="Times New Roman"/>
          <w:bCs/>
          <w:sz w:val="27"/>
          <w:szCs w:val="27"/>
          <w:lang w:val="nl-NL"/>
        </w:rPr>
        <w:t>/NQ-HĐND và lấy ý kiến các đơn vị, địa phương có liên quan (</w:t>
      </w:r>
      <w:r w:rsidR="002118B7" w:rsidRPr="00F545FB">
        <w:rPr>
          <w:rFonts w:cs="Times New Roman"/>
          <w:bCs/>
          <w:sz w:val="27"/>
          <w:szCs w:val="27"/>
          <w:lang w:val="nl-NL"/>
        </w:rPr>
        <w:t xml:space="preserve">tại </w:t>
      </w:r>
      <w:r w:rsidRPr="00F545FB">
        <w:rPr>
          <w:rFonts w:cs="Times New Roman"/>
          <w:bCs/>
          <w:sz w:val="27"/>
          <w:szCs w:val="27"/>
          <w:lang w:val="nl-NL"/>
        </w:rPr>
        <w:t xml:space="preserve">Công văn số </w:t>
      </w:r>
      <w:r w:rsidR="00FA3877" w:rsidRPr="00F545FB">
        <w:rPr>
          <w:rFonts w:cs="Times New Roman"/>
          <w:sz w:val="27"/>
          <w:szCs w:val="27"/>
          <w:lang w:val="nl-NL"/>
        </w:rPr>
        <w:t xml:space="preserve">      </w:t>
      </w:r>
      <w:r w:rsidRPr="00F545FB">
        <w:rPr>
          <w:rFonts w:cs="Times New Roman"/>
          <w:sz w:val="27"/>
          <w:szCs w:val="27"/>
          <w:lang w:val="nl-NL"/>
        </w:rPr>
        <w:t>/SNN-</w:t>
      </w:r>
      <w:r w:rsidR="00FA3877" w:rsidRPr="00F545FB">
        <w:rPr>
          <w:rFonts w:cs="Times New Roman"/>
          <w:sz w:val="27"/>
          <w:szCs w:val="27"/>
          <w:lang w:val="nl-NL"/>
        </w:rPr>
        <w:t>KTHT</w:t>
      </w:r>
      <w:r w:rsidRPr="00F545FB">
        <w:rPr>
          <w:rFonts w:cs="Times New Roman"/>
          <w:sz w:val="27"/>
          <w:szCs w:val="27"/>
          <w:lang w:val="nl-NL"/>
        </w:rPr>
        <w:t xml:space="preserve"> ngày </w:t>
      </w:r>
      <w:r w:rsidR="00FA3877" w:rsidRPr="00F545FB">
        <w:rPr>
          <w:rFonts w:cs="Times New Roman"/>
          <w:sz w:val="27"/>
          <w:szCs w:val="27"/>
          <w:lang w:val="nl-NL"/>
        </w:rPr>
        <w:t xml:space="preserve">    </w:t>
      </w:r>
      <w:r w:rsidRPr="00F545FB">
        <w:rPr>
          <w:rFonts w:cs="Times New Roman"/>
          <w:sz w:val="27"/>
          <w:szCs w:val="27"/>
          <w:lang w:val="nl-NL"/>
        </w:rPr>
        <w:t>/</w:t>
      </w:r>
      <w:r w:rsidR="00FA3877" w:rsidRPr="00F545FB">
        <w:rPr>
          <w:rFonts w:cs="Times New Roman"/>
          <w:sz w:val="27"/>
          <w:szCs w:val="27"/>
          <w:lang w:val="nl-NL"/>
        </w:rPr>
        <w:t xml:space="preserve">    </w:t>
      </w:r>
      <w:r w:rsidRPr="00F545FB">
        <w:rPr>
          <w:rFonts w:cs="Times New Roman"/>
          <w:sz w:val="27"/>
          <w:szCs w:val="27"/>
          <w:lang w:val="nl-NL"/>
        </w:rPr>
        <w:t>/202</w:t>
      </w:r>
      <w:r w:rsidR="00FA3877" w:rsidRPr="00F545FB">
        <w:rPr>
          <w:rFonts w:cs="Times New Roman"/>
          <w:sz w:val="27"/>
          <w:szCs w:val="27"/>
          <w:lang w:val="nl-NL"/>
        </w:rPr>
        <w:t>4</w:t>
      </w:r>
      <w:r w:rsidRPr="00F545FB">
        <w:rPr>
          <w:rFonts w:cs="Times New Roman"/>
          <w:sz w:val="27"/>
          <w:szCs w:val="27"/>
          <w:lang w:val="nl-NL"/>
        </w:rPr>
        <w:t>)</w:t>
      </w:r>
      <w:r w:rsidR="002118B7" w:rsidRPr="00F545FB">
        <w:rPr>
          <w:rFonts w:cs="Times New Roman"/>
          <w:sz w:val="27"/>
          <w:szCs w:val="27"/>
          <w:lang w:val="nl-NL"/>
        </w:rPr>
        <w:t>.</w:t>
      </w:r>
      <w:r w:rsidRPr="00F545FB">
        <w:rPr>
          <w:rFonts w:cs="Times New Roman"/>
          <w:sz w:val="27"/>
          <w:szCs w:val="27"/>
          <w:lang w:val="nl-NL"/>
        </w:rPr>
        <w:t xml:space="preserve"> Sở Nông nghiệp </w:t>
      </w:r>
      <w:r w:rsidR="002118B7" w:rsidRPr="00F545FB">
        <w:rPr>
          <w:rFonts w:cs="Times New Roman"/>
          <w:sz w:val="27"/>
          <w:szCs w:val="27"/>
          <w:lang w:val="nl-NL"/>
        </w:rPr>
        <w:t>và</w:t>
      </w:r>
      <w:r w:rsidRPr="00F545FB">
        <w:rPr>
          <w:rFonts w:cs="Times New Roman"/>
          <w:sz w:val="27"/>
          <w:szCs w:val="27"/>
          <w:lang w:val="nl-NL"/>
        </w:rPr>
        <w:t xml:space="preserve"> PTNT đã có báo cáo tiếp thu, giải trình ý kiến đóng góp của các đơn vị, địa phương (Báo cáo số</w:t>
      </w:r>
      <w:r w:rsidR="00DE6327" w:rsidRPr="00F545FB">
        <w:rPr>
          <w:rFonts w:cs="Times New Roman"/>
          <w:sz w:val="27"/>
          <w:szCs w:val="27"/>
          <w:lang w:val="nl-NL"/>
        </w:rPr>
        <w:t xml:space="preserve"> </w:t>
      </w:r>
      <w:r w:rsidR="00FA3877" w:rsidRPr="00F545FB">
        <w:rPr>
          <w:rFonts w:cs="Times New Roman"/>
          <w:sz w:val="27"/>
          <w:szCs w:val="27"/>
          <w:lang w:val="nl-NL"/>
        </w:rPr>
        <w:t xml:space="preserve">       </w:t>
      </w:r>
      <w:r w:rsidR="00605EC3" w:rsidRPr="00F545FB">
        <w:rPr>
          <w:rFonts w:cs="Times New Roman"/>
          <w:sz w:val="27"/>
          <w:szCs w:val="27"/>
          <w:lang w:val="nl-NL"/>
        </w:rPr>
        <w:t>/</w:t>
      </w:r>
      <w:r w:rsidRPr="00F545FB">
        <w:rPr>
          <w:rFonts w:cs="Times New Roman"/>
          <w:sz w:val="27"/>
          <w:szCs w:val="27"/>
          <w:lang w:val="nl-NL"/>
        </w:rPr>
        <w:t>BC-SNN-</w:t>
      </w:r>
      <w:r w:rsidR="00FA3877" w:rsidRPr="00F545FB">
        <w:rPr>
          <w:rFonts w:cs="Times New Roman"/>
          <w:sz w:val="27"/>
          <w:szCs w:val="27"/>
          <w:lang w:val="nl-NL"/>
        </w:rPr>
        <w:t>KTHT</w:t>
      </w:r>
      <w:r w:rsidRPr="00F545FB">
        <w:rPr>
          <w:rFonts w:cs="Times New Roman"/>
          <w:sz w:val="27"/>
          <w:szCs w:val="27"/>
          <w:lang w:val="nl-NL"/>
        </w:rPr>
        <w:t xml:space="preserve"> ngày</w:t>
      </w:r>
      <w:r w:rsidR="00605EC3" w:rsidRPr="00F545FB">
        <w:rPr>
          <w:rFonts w:cs="Times New Roman"/>
          <w:sz w:val="27"/>
          <w:szCs w:val="27"/>
          <w:lang w:val="nl-NL"/>
        </w:rPr>
        <w:t xml:space="preserve"> </w:t>
      </w:r>
      <w:r w:rsidR="00FA3877" w:rsidRPr="00F545FB">
        <w:rPr>
          <w:rFonts w:cs="Times New Roman"/>
          <w:sz w:val="27"/>
          <w:szCs w:val="27"/>
          <w:lang w:val="nl-NL"/>
        </w:rPr>
        <w:t xml:space="preserve">   </w:t>
      </w:r>
      <w:r w:rsidRPr="00F545FB">
        <w:rPr>
          <w:rFonts w:cs="Times New Roman"/>
          <w:sz w:val="27"/>
          <w:szCs w:val="27"/>
          <w:lang w:val="nl-NL"/>
        </w:rPr>
        <w:t>/</w:t>
      </w:r>
      <w:r w:rsidR="00FA3877" w:rsidRPr="00F545FB">
        <w:rPr>
          <w:rFonts w:cs="Times New Roman"/>
          <w:sz w:val="27"/>
          <w:szCs w:val="27"/>
          <w:lang w:val="nl-NL"/>
        </w:rPr>
        <w:t xml:space="preserve">    </w:t>
      </w:r>
      <w:r w:rsidRPr="00F545FB">
        <w:rPr>
          <w:rFonts w:cs="Times New Roman"/>
          <w:sz w:val="27"/>
          <w:szCs w:val="27"/>
          <w:lang w:val="nl-NL"/>
        </w:rPr>
        <w:t>/202</w:t>
      </w:r>
      <w:r w:rsidR="00FA3877" w:rsidRPr="00F545FB">
        <w:rPr>
          <w:rFonts w:cs="Times New Roman"/>
          <w:sz w:val="27"/>
          <w:szCs w:val="27"/>
          <w:lang w:val="nl-NL"/>
        </w:rPr>
        <w:t>4</w:t>
      </w:r>
      <w:r w:rsidRPr="00F545FB">
        <w:rPr>
          <w:rFonts w:cs="Times New Roman"/>
          <w:sz w:val="27"/>
          <w:szCs w:val="27"/>
          <w:lang w:val="nl-NL"/>
        </w:rPr>
        <w:t xml:space="preserve">). Sau đó, Sở Tư pháp đã có </w:t>
      </w:r>
      <w:r w:rsidR="002118B7" w:rsidRPr="00F545FB">
        <w:rPr>
          <w:rFonts w:cs="Times New Roman"/>
          <w:sz w:val="27"/>
          <w:szCs w:val="27"/>
          <w:lang w:val="nl-NL"/>
        </w:rPr>
        <w:t>B</w:t>
      </w:r>
      <w:r w:rsidRPr="00F545FB">
        <w:rPr>
          <w:rFonts w:cs="Times New Roman"/>
          <w:sz w:val="27"/>
          <w:szCs w:val="27"/>
          <w:lang w:val="nl-NL"/>
        </w:rPr>
        <w:t>áo cáo số</w:t>
      </w:r>
      <w:r w:rsidR="00FA3877" w:rsidRPr="00F545FB">
        <w:rPr>
          <w:rFonts w:cs="Times New Roman"/>
          <w:sz w:val="27"/>
          <w:szCs w:val="27"/>
          <w:lang w:val="nl-NL"/>
        </w:rPr>
        <w:t xml:space="preserve">     </w:t>
      </w:r>
      <w:r w:rsidRPr="00F545FB">
        <w:rPr>
          <w:rFonts w:cs="Times New Roman"/>
          <w:sz w:val="27"/>
          <w:szCs w:val="27"/>
          <w:lang w:val="nl-NL"/>
        </w:rPr>
        <w:t xml:space="preserve">/BC-STP ngày </w:t>
      </w:r>
      <w:r w:rsidR="00FA3877" w:rsidRPr="00F545FB">
        <w:rPr>
          <w:rFonts w:cs="Times New Roman"/>
          <w:sz w:val="27"/>
          <w:szCs w:val="27"/>
          <w:lang w:val="nl-NL"/>
        </w:rPr>
        <w:t xml:space="preserve">   </w:t>
      </w:r>
      <w:r w:rsidRPr="00F545FB">
        <w:rPr>
          <w:rFonts w:cs="Times New Roman"/>
          <w:sz w:val="27"/>
          <w:szCs w:val="27"/>
          <w:lang w:val="nl-NL"/>
        </w:rPr>
        <w:t>/</w:t>
      </w:r>
      <w:r w:rsidR="00FA3877" w:rsidRPr="00F545FB">
        <w:rPr>
          <w:rFonts w:cs="Times New Roman"/>
          <w:sz w:val="27"/>
          <w:szCs w:val="27"/>
          <w:lang w:val="nl-NL"/>
        </w:rPr>
        <w:t xml:space="preserve">      </w:t>
      </w:r>
      <w:r w:rsidRPr="00F545FB">
        <w:rPr>
          <w:rFonts w:cs="Times New Roman"/>
          <w:sz w:val="27"/>
          <w:szCs w:val="27"/>
          <w:lang w:val="nl-NL"/>
        </w:rPr>
        <w:t>/202</w:t>
      </w:r>
      <w:r w:rsidR="00FA3877" w:rsidRPr="00F545FB">
        <w:rPr>
          <w:rFonts w:cs="Times New Roman"/>
          <w:sz w:val="27"/>
          <w:szCs w:val="27"/>
          <w:lang w:val="nl-NL"/>
        </w:rPr>
        <w:t>4</w:t>
      </w:r>
      <w:r w:rsidRPr="00F545FB">
        <w:rPr>
          <w:rFonts w:cs="Times New Roman"/>
          <w:sz w:val="27"/>
          <w:szCs w:val="27"/>
          <w:lang w:val="nl-NL"/>
        </w:rPr>
        <w:t xml:space="preserve"> về việc thẩm định đối với hồ sơ Dự thảo </w:t>
      </w:r>
      <w:r w:rsidR="002118B7" w:rsidRPr="00F545FB">
        <w:rPr>
          <w:rFonts w:cs="Times New Roman"/>
          <w:sz w:val="27"/>
          <w:szCs w:val="27"/>
          <w:lang w:val="nl-NL"/>
        </w:rPr>
        <w:t>N</w:t>
      </w:r>
      <w:r w:rsidRPr="00F545FB">
        <w:rPr>
          <w:rFonts w:cs="Times New Roman"/>
          <w:sz w:val="27"/>
          <w:szCs w:val="27"/>
          <w:lang w:val="nl-NL"/>
        </w:rPr>
        <w:t>ghị quyết.</w:t>
      </w:r>
    </w:p>
    <w:p w14:paraId="29BFF8CC" w14:textId="2D81A3EF" w:rsidR="009B34C0" w:rsidRPr="00F545FB" w:rsidRDefault="003E1E6F" w:rsidP="00F545FB">
      <w:pPr>
        <w:spacing w:before="20" w:after="20" w:line="320" w:lineRule="exact"/>
        <w:ind w:firstLine="720"/>
        <w:jc w:val="both"/>
        <w:rPr>
          <w:rFonts w:cs="Times New Roman"/>
          <w:sz w:val="27"/>
          <w:szCs w:val="27"/>
          <w:lang w:val="nl-NL"/>
        </w:rPr>
      </w:pPr>
      <w:r w:rsidRPr="00F545FB">
        <w:rPr>
          <w:rFonts w:cs="Times New Roman"/>
          <w:sz w:val="27"/>
          <w:szCs w:val="27"/>
          <w:lang w:val="nl-NL"/>
        </w:rPr>
        <w:t xml:space="preserve"> </w:t>
      </w:r>
      <w:r w:rsidR="009E5F39" w:rsidRPr="00F545FB">
        <w:rPr>
          <w:rFonts w:cs="Times New Roman"/>
          <w:sz w:val="27"/>
          <w:szCs w:val="27"/>
          <w:lang w:val="nl-NL"/>
        </w:rPr>
        <w:t xml:space="preserve">Trên cơ sở báo cáo thẩm định của Sở Tư pháp, Sở Nông nghiệp và PTNT đã tiếp thu, chỉnh sửa và hoàn thiện dự thảo Nghị quyết tại Tờ trình số </w:t>
      </w:r>
      <w:r w:rsidR="00FA3877" w:rsidRPr="00F545FB">
        <w:rPr>
          <w:rFonts w:cs="Times New Roman"/>
          <w:sz w:val="27"/>
          <w:szCs w:val="27"/>
          <w:lang w:val="nl-NL"/>
        </w:rPr>
        <w:t xml:space="preserve">      </w:t>
      </w:r>
      <w:r w:rsidR="009E5F39" w:rsidRPr="00F545FB">
        <w:rPr>
          <w:rFonts w:cs="Times New Roman"/>
          <w:sz w:val="27"/>
          <w:szCs w:val="27"/>
          <w:lang w:val="nl-NL"/>
        </w:rPr>
        <w:t>/TTr-SNN</w:t>
      </w:r>
      <w:r w:rsidR="00C33541" w:rsidRPr="00F545FB">
        <w:rPr>
          <w:rFonts w:cs="Times New Roman"/>
          <w:sz w:val="27"/>
          <w:szCs w:val="27"/>
          <w:lang w:val="nl-NL"/>
        </w:rPr>
        <w:t>-</w:t>
      </w:r>
      <w:r w:rsidR="00605EC3" w:rsidRPr="00F545FB">
        <w:rPr>
          <w:rFonts w:cs="Times New Roman"/>
          <w:sz w:val="27"/>
          <w:szCs w:val="27"/>
          <w:lang w:val="nl-NL"/>
        </w:rPr>
        <w:t>NTM</w:t>
      </w:r>
      <w:r w:rsidR="009E5F39" w:rsidRPr="00F545FB">
        <w:rPr>
          <w:rFonts w:cs="Times New Roman"/>
          <w:sz w:val="27"/>
          <w:szCs w:val="27"/>
          <w:lang w:val="nl-NL"/>
        </w:rPr>
        <w:t xml:space="preserve"> ngày</w:t>
      </w:r>
      <w:r w:rsidR="00FF20B1" w:rsidRPr="00F545FB">
        <w:rPr>
          <w:rFonts w:cs="Times New Roman"/>
          <w:sz w:val="27"/>
          <w:szCs w:val="27"/>
          <w:lang w:val="nl-NL"/>
        </w:rPr>
        <w:t xml:space="preserve"> </w:t>
      </w:r>
      <w:r w:rsidR="00FA3877" w:rsidRPr="00F545FB">
        <w:rPr>
          <w:rFonts w:cs="Times New Roman"/>
          <w:sz w:val="27"/>
          <w:szCs w:val="27"/>
          <w:lang w:val="nl-NL"/>
        </w:rPr>
        <w:t xml:space="preserve">   </w:t>
      </w:r>
      <w:r w:rsidR="009E5F39" w:rsidRPr="00F545FB">
        <w:rPr>
          <w:rFonts w:cs="Times New Roman"/>
          <w:sz w:val="27"/>
          <w:szCs w:val="27"/>
          <w:lang w:val="nl-NL"/>
        </w:rPr>
        <w:t>/</w:t>
      </w:r>
      <w:r w:rsidR="00FA3877" w:rsidRPr="00F545FB">
        <w:rPr>
          <w:rFonts w:cs="Times New Roman"/>
          <w:sz w:val="27"/>
          <w:szCs w:val="27"/>
          <w:lang w:val="nl-NL"/>
        </w:rPr>
        <w:t xml:space="preserve">      </w:t>
      </w:r>
      <w:r w:rsidR="009E5F39" w:rsidRPr="00F545FB">
        <w:rPr>
          <w:rFonts w:cs="Times New Roman"/>
          <w:sz w:val="27"/>
          <w:szCs w:val="27"/>
          <w:lang w:val="nl-NL"/>
        </w:rPr>
        <w:t>/202</w:t>
      </w:r>
      <w:r w:rsidR="00FA3877" w:rsidRPr="00F545FB">
        <w:rPr>
          <w:rFonts w:cs="Times New Roman"/>
          <w:sz w:val="27"/>
          <w:szCs w:val="27"/>
          <w:lang w:val="nl-NL"/>
        </w:rPr>
        <w:t>4</w:t>
      </w:r>
      <w:r w:rsidR="009B34C0" w:rsidRPr="00F545FB">
        <w:rPr>
          <w:rFonts w:cs="Times New Roman"/>
          <w:sz w:val="27"/>
          <w:szCs w:val="27"/>
          <w:lang w:val="nl-NL"/>
        </w:rPr>
        <w:t xml:space="preserve"> và đề xuất Ủy ban nhân dân tỉnh trình Hội đồng nhân dân tỉnh xem xét thông qua Nghị quyết.</w:t>
      </w:r>
    </w:p>
    <w:p w14:paraId="75C76AFD" w14:textId="7EF8FB38" w:rsidR="0083790B" w:rsidRPr="00F545FB" w:rsidRDefault="0083790B" w:rsidP="00F545FB">
      <w:pPr>
        <w:spacing w:before="20" w:after="20" w:line="320" w:lineRule="exact"/>
        <w:ind w:firstLine="720"/>
        <w:jc w:val="both"/>
        <w:rPr>
          <w:rFonts w:cs="Times New Roman"/>
          <w:sz w:val="27"/>
          <w:szCs w:val="27"/>
          <w:lang w:val="nl-NL"/>
        </w:rPr>
      </w:pPr>
      <w:r w:rsidRPr="00F545FB">
        <w:rPr>
          <w:rFonts w:cs="Times New Roman"/>
          <w:sz w:val="27"/>
          <w:szCs w:val="27"/>
          <w:lang w:val="nl-NL"/>
        </w:rPr>
        <w:lastRenderedPageBreak/>
        <w:t xml:space="preserve">Ủy ban nhân dân tỉnh </w:t>
      </w:r>
      <w:r w:rsidR="002118B7" w:rsidRPr="00F545FB">
        <w:rPr>
          <w:rFonts w:cs="Times New Roman"/>
          <w:sz w:val="27"/>
          <w:szCs w:val="27"/>
          <w:lang w:val="nl-NL"/>
        </w:rPr>
        <w:t xml:space="preserve">kính </w:t>
      </w:r>
      <w:r w:rsidRPr="00F545FB">
        <w:rPr>
          <w:rFonts w:cs="Times New Roman"/>
          <w:sz w:val="27"/>
          <w:szCs w:val="27"/>
          <w:lang w:val="nl-NL"/>
        </w:rPr>
        <w:t xml:space="preserve">đề nghị </w:t>
      </w:r>
      <w:r w:rsidR="002118B7" w:rsidRPr="00F545FB">
        <w:rPr>
          <w:rFonts w:cs="Times New Roman"/>
          <w:sz w:val="27"/>
          <w:szCs w:val="27"/>
          <w:lang w:val="nl-NL"/>
        </w:rPr>
        <w:t>HĐND</w:t>
      </w:r>
      <w:r w:rsidRPr="00F545FB">
        <w:rPr>
          <w:rFonts w:cs="Times New Roman"/>
          <w:sz w:val="27"/>
          <w:szCs w:val="27"/>
          <w:lang w:val="nl-NL"/>
        </w:rPr>
        <w:t xml:space="preserve"> tỉnh xem xét thông qua </w:t>
      </w:r>
      <w:r w:rsidR="002118B7" w:rsidRPr="00F545FB">
        <w:rPr>
          <w:rFonts w:cs="Times New Roman"/>
          <w:sz w:val="27"/>
          <w:szCs w:val="27"/>
          <w:lang w:val="nl-NL"/>
        </w:rPr>
        <w:t xml:space="preserve">Nghị quyết </w:t>
      </w:r>
      <w:r w:rsidR="002118B7" w:rsidRPr="00F545FB">
        <w:rPr>
          <w:rFonts w:cs="Times New Roman"/>
          <w:iCs/>
          <w:sz w:val="27"/>
          <w:szCs w:val="27"/>
          <w:lang w:val="sv-SE"/>
        </w:rPr>
        <w:t>s</w:t>
      </w:r>
      <w:r w:rsidR="002118B7" w:rsidRPr="00F545FB">
        <w:rPr>
          <w:rFonts w:cs="Times New Roman"/>
          <w:sz w:val="27"/>
          <w:szCs w:val="27"/>
          <w:lang w:val="sv-SE"/>
        </w:rPr>
        <w:t>ửa đổi, bổ sung một số nội dung của Nghị quyết số 0</w:t>
      </w:r>
      <w:r w:rsidR="00FA3877" w:rsidRPr="00F545FB">
        <w:rPr>
          <w:rFonts w:cs="Times New Roman"/>
          <w:sz w:val="27"/>
          <w:szCs w:val="27"/>
          <w:lang w:val="sv-SE"/>
        </w:rPr>
        <w:t>6</w:t>
      </w:r>
      <w:r w:rsidR="002118B7" w:rsidRPr="00F545FB">
        <w:rPr>
          <w:rFonts w:cs="Times New Roman"/>
          <w:sz w:val="27"/>
          <w:szCs w:val="27"/>
          <w:lang w:val="sv-SE"/>
        </w:rPr>
        <w:t>/202</w:t>
      </w:r>
      <w:r w:rsidR="00FA3877" w:rsidRPr="00F545FB">
        <w:rPr>
          <w:rFonts w:cs="Times New Roman"/>
          <w:sz w:val="27"/>
          <w:szCs w:val="27"/>
          <w:lang w:val="sv-SE"/>
        </w:rPr>
        <w:t>3</w:t>
      </w:r>
      <w:r w:rsidR="002118B7" w:rsidRPr="00F545FB">
        <w:rPr>
          <w:rFonts w:cs="Times New Roman"/>
          <w:sz w:val="27"/>
          <w:szCs w:val="27"/>
          <w:lang w:val="sv-SE"/>
        </w:rPr>
        <w:t xml:space="preserve">/NQ-HĐND, cụ thể </w:t>
      </w:r>
      <w:r w:rsidRPr="00F545FB">
        <w:rPr>
          <w:rFonts w:cs="Times New Roman"/>
          <w:sz w:val="27"/>
          <w:szCs w:val="27"/>
          <w:lang w:val="nl-NL"/>
        </w:rPr>
        <w:t>như sau:</w:t>
      </w:r>
    </w:p>
    <w:p w14:paraId="2B476496" w14:textId="774FE772" w:rsidR="009B34C0" w:rsidRPr="00F545FB" w:rsidRDefault="009B34C0" w:rsidP="00F545FB">
      <w:pPr>
        <w:spacing w:before="20" w:after="20" w:line="320" w:lineRule="exact"/>
        <w:ind w:firstLine="720"/>
        <w:jc w:val="both"/>
        <w:rPr>
          <w:rFonts w:cs="Times New Roman"/>
          <w:sz w:val="27"/>
          <w:szCs w:val="27"/>
          <w:lang w:val="nl-NL"/>
        </w:rPr>
      </w:pPr>
      <w:r w:rsidRPr="00F545FB">
        <w:rPr>
          <w:rFonts w:cs="Times New Roman"/>
          <w:b/>
          <w:bCs/>
          <w:sz w:val="27"/>
          <w:szCs w:val="27"/>
          <w:lang w:val="nl-NL"/>
        </w:rPr>
        <w:t>1.</w:t>
      </w:r>
      <w:r w:rsidRPr="00F545FB">
        <w:rPr>
          <w:rFonts w:cs="Times New Roman"/>
          <w:sz w:val="27"/>
          <w:szCs w:val="27"/>
          <w:lang w:val="nl-NL"/>
        </w:rPr>
        <w:t xml:space="preserve"> </w:t>
      </w:r>
      <w:r w:rsidR="004F7B51" w:rsidRPr="00F545FB">
        <w:rPr>
          <w:rFonts w:cs="Times New Roman"/>
          <w:b/>
          <w:sz w:val="27"/>
          <w:szCs w:val="27"/>
        </w:rPr>
        <w:t>Bãi bỏ:</w:t>
      </w:r>
      <w:r w:rsidR="004F7B51" w:rsidRPr="00F545FB">
        <w:rPr>
          <w:rFonts w:cs="Times New Roman"/>
          <w:bCs/>
          <w:sz w:val="27"/>
          <w:szCs w:val="27"/>
        </w:rPr>
        <w:t xml:space="preserve"> khoản 1, khoản 2, khoản 6, khoản 8 điều 2;</w:t>
      </w:r>
    </w:p>
    <w:p w14:paraId="2F99C8E8" w14:textId="03A259EB" w:rsidR="004F7B51" w:rsidRPr="00F545FB" w:rsidRDefault="009B34C0" w:rsidP="00F545FB">
      <w:pPr>
        <w:spacing w:before="20" w:after="20" w:line="320" w:lineRule="exact"/>
        <w:ind w:firstLine="720"/>
        <w:jc w:val="both"/>
        <w:rPr>
          <w:rFonts w:cs="Times New Roman"/>
          <w:bCs/>
          <w:sz w:val="27"/>
          <w:szCs w:val="27"/>
          <w:lang w:val="nl-NL"/>
        </w:rPr>
      </w:pPr>
      <w:bookmarkStart w:id="2" w:name="_Hlk150184245"/>
      <w:r w:rsidRPr="00F545FB">
        <w:rPr>
          <w:rFonts w:cs="Times New Roman"/>
          <w:b/>
          <w:sz w:val="27"/>
          <w:szCs w:val="27"/>
          <w:lang w:val="nl-NL"/>
        </w:rPr>
        <w:t>Lý do:</w:t>
      </w:r>
      <w:r w:rsidRPr="00F545FB">
        <w:rPr>
          <w:rFonts w:cs="Times New Roman"/>
          <w:bCs/>
          <w:sz w:val="27"/>
          <w:szCs w:val="27"/>
          <w:lang w:val="nl-NL"/>
        </w:rPr>
        <w:t xml:space="preserve"> </w:t>
      </w:r>
      <w:bookmarkEnd w:id="2"/>
      <w:r w:rsidR="004F7B51" w:rsidRPr="00F545FB">
        <w:rPr>
          <w:rFonts w:cs="Times New Roman"/>
          <w:bCs/>
          <w:sz w:val="27"/>
          <w:szCs w:val="27"/>
          <w:lang w:val="nl-NL"/>
        </w:rPr>
        <w:t>Điều 82 (</w:t>
      </w:r>
      <w:r w:rsidR="007B2273" w:rsidRPr="00F545FB">
        <w:rPr>
          <w:rFonts w:cs="Times New Roman"/>
          <w:bCs/>
          <w:sz w:val="27"/>
          <w:szCs w:val="27"/>
          <w:lang w:val="nb-NO"/>
        </w:rPr>
        <w:t>Chi hỗ trợ cho hệ thống thông tin và truyền thông cơ sở</w:t>
      </w:r>
      <w:r w:rsidR="004F7B51" w:rsidRPr="00F545FB">
        <w:rPr>
          <w:rFonts w:cs="Times New Roman"/>
          <w:bCs/>
          <w:sz w:val="27"/>
          <w:szCs w:val="27"/>
          <w:lang w:val="nl-NL"/>
        </w:rPr>
        <w:t>) điều 88 (</w:t>
      </w:r>
      <w:r w:rsidR="007B2273" w:rsidRPr="00F545FB">
        <w:rPr>
          <w:rFonts w:cs="Times New Roman"/>
          <w:bCs/>
          <w:sz w:val="27"/>
          <w:szCs w:val="27"/>
          <w:lang w:val="nb-NO"/>
        </w:rPr>
        <w:t>Chi phát triển tiểu thủ công nghiệp, ngành nghề và dịch vụ nông thôn; bảo tồn và phát huy các làng nghề truyền thống ở nông thôn</w:t>
      </w:r>
      <w:r w:rsidR="004F7B51" w:rsidRPr="00F545FB">
        <w:rPr>
          <w:rFonts w:cs="Times New Roman"/>
          <w:bCs/>
          <w:sz w:val="27"/>
          <w:szCs w:val="27"/>
          <w:lang w:val="nl-NL"/>
        </w:rPr>
        <w:t>) điều 100 (</w:t>
      </w:r>
      <w:r w:rsidR="007B2273" w:rsidRPr="00F545FB">
        <w:rPr>
          <w:rFonts w:cs="Times New Roman"/>
          <w:bCs/>
          <w:sz w:val="27"/>
          <w:szCs w:val="27"/>
          <w:lang w:val="pl-PL"/>
        </w:rPr>
        <w:t>Chi nâng cao hiệu quả hoạt động của hệ thống thiết chế văn hóa, thể thao cơ sở</w:t>
      </w:r>
      <w:r w:rsidR="004F7B51" w:rsidRPr="00F545FB">
        <w:rPr>
          <w:rFonts w:cs="Times New Roman"/>
          <w:bCs/>
          <w:sz w:val="27"/>
          <w:szCs w:val="27"/>
          <w:lang w:val="nl-NL"/>
        </w:rPr>
        <w:t>) của thông tư 55/2023/TT-BTC đã không ph</w:t>
      </w:r>
      <w:r w:rsidR="009F70AF">
        <w:rPr>
          <w:rFonts w:cs="Times New Roman"/>
          <w:bCs/>
          <w:sz w:val="27"/>
          <w:szCs w:val="27"/>
          <w:lang w:val="nl-NL"/>
        </w:rPr>
        <w:t>â</w:t>
      </w:r>
      <w:r w:rsidR="004F7B51" w:rsidRPr="00F545FB">
        <w:rPr>
          <w:rFonts w:cs="Times New Roman"/>
          <w:bCs/>
          <w:sz w:val="27"/>
          <w:szCs w:val="27"/>
          <w:lang w:val="nl-NL"/>
        </w:rPr>
        <w:t>n cấp Hội đồng nhân dân tỉnh phải quy định mức hỗ trợ.</w:t>
      </w:r>
    </w:p>
    <w:p w14:paraId="651C17A8" w14:textId="4052C62F" w:rsidR="0030022D" w:rsidRPr="00F545FB" w:rsidRDefault="00314D7F" w:rsidP="00F545FB">
      <w:pPr>
        <w:shd w:val="clear" w:color="auto" w:fill="FFFFFF"/>
        <w:spacing w:before="20" w:after="20" w:line="320" w:lineRule="exact"/>
        <w:ind w:firstLine="720"/>
        <w:jc w:val="both"/>
        <w:rPr>
          <w:rFonts w:cs="Times New Roman"/>
          <w:bCs/>
          <w:sz w:val="27"/>
          <w:szCs w:val="27"/>
        </w:rPr>
      </w:pPr>
      <w:r w:rsidRPr="00F545FB">
        <w:rPr>
          <w:rFonts w:cs="Times New Roman"/>
          <w:b/>
          <w:bCs/>
          <w:sz w:val="27"/>
          <w:szCs w:val="27"/>
          <w:lang w:val="nl-NL"/>
        </w:rPr>
        <w:t>2.</w:t>
      </w:r>
      <w:r w:rsidRPr="00F545FB">
        <w:rPr>
          <w:rFonts w:cs="Times New Roman"/>
          <w:sz w:val="27"/>
          <w:szCs w:val="27"/>
          <w:lang w:val="nl-NL"/>
        </w:rPr>
        <w:t xml:space="preserve"> </w:t>
      </w:r>
      <w:r w:rsidR="0030022D" w:rsidRPr="00F545FB">
        <w:rPr>
          <w:rFonts w:cs="Times New Roman"/>
          <w:bCs/>
          <w:sz w:val="27"/>
          <w:szCs w:val="27"/>
        </w:rPr>
        <w:t>S</w:t>
      </w:r>
      <w:r w:rsidR="00C36BB2" w:rsidRPr="00F545FB">
        <w:rPr>
          <w:rFonts w:cs="Times New Roman"/>
          <w:bCs/>
          <w:sz w:val="27"/>
          <w:szCs w:val="27"/>
        </w:rPr>
        <w:t>ử</w:t>
      </w:r>
      <w:r w:rsidR="0030022D" w:rsidRPr="00F545FB">
        <w:rPr>
          <w:rFonts w:cs="Times New Roman"/>
          <w:bCs/>
          <w:sz w:val="27"/>
          <w:szCs w:val="27"/>
        </w:rPr>
        <w:t>a đổi các n</w:t>
      </w:r>
      <w:r w:rsidR="00C36BB2" w:rsidRPr="00F545FB">
        <w:rPr>
          <w:rFonts w:cs="Times New Roman"/>
          <w:bCs/>
          <w:sz w:val="27"/>
          <w:szCs w:val="27"/>
        </w:rPr>
        <w:t>ộ</w:t>
      </w:r>
      <w:r w:rsidR="0030022D" w:rsidRPr="00F545FB">
        <w:rPr>
          <w:rFonts w:cs="Times New Roman"/>
          <w:bCs/>
          <w:sz w:val="27"/>
          <w:szCs w:val="27"/>
        </w:rPr>
        <w:t>i dung</w:t>
      </w:r>
    </w:p>
    <w:p w14:paraId="430C2EBB" w14:textId="40A2FE4F" w:rsidR="0030022D" w:rsidRPr="00F545FB" w:rsidRDefault="0030022D" w:rsidP="00F545FB">
      <w:pPr>
        <w:shd w:val="clear" w:color="auto" w:fill="FFFFFF"/>
        <w:spacing w:before="20" w:after="20" w:line="320" w:lineRule="exact"/>
        <w:ind w:firstLine="720"/>
        <w:jc w:val="both"/>
        <w:rPr>
          <w:rFonts w:cs="Times New Roman"/>
          <w:bCs/>
          <w:color w:val="00B0F0"/>
          <w:sz w:val="27"/>
          <w:szCs w:val="27"/>
        </w:rPr>
      </w:pPr>
      <w:r w:rsidRPr="00F545FB">
        <w:rPr>
          <w:rFonts w:cs="Times New Roman"/>
          <w:bCs/>
          <w:sz w:val="27"/>
          <w:szCs w:val="27"/>
        </w:rPr>
        <w:t xml:space="preserve">2.1 </w:t>
      </w:r>
      <w:r w:rsidRPr="00F545FB">
        <w:rPr>
          <w:rFonts w:cs="Times New Roman"/>
          <w:bCs/>
          <w:color w:val="00B0F0"/>
          <w:sz w:val="27"/>
          <w:szCs w:val="27"/>
        </w:rPr>
        <w:t>Sửa đổi khoản 4, Điều 2 thành:</w:t>
      </w:r>
    </w:p>
    <w:p w14:paraId="45699360" w14:textId="77777777" w:rsidR="0030022D" w:rsidRPr="00F545FB" w:rsidRDefault="0030022D" w:rsidP="00F545FB">
      <w:pPr>
        <w:shd w:val="clear" w:color="auto" w:fill="FFFFFF"/>
        <w:spacing w:before="20" w:after="20" w:line="320" w:lineRule="exact"/>
        <w:ind w:firstLine="720"/>
        <w:jc w:val="both"/>
        <w:rPr>
          <w:rFonts w:cs="Times New Roman"/>
          <w:bCs/>
          <w:color w:val="00B0F0"/>
          <w:sz w:val="27"/>
          <w:szCs w:val="27"/>
        </w:rPr>
      </w:pPr>
      <w:r w:rsidRPr="00F545FB">
        <w:rPr>
          <w:rFonts w:cs="Times New Roman"/>
          <w:bCs/>
          <w:color w:val="00B0F0"/>
          <w:sz w:val="27"/>
          <w:szCs w:val="27"/>
        </w:rPr>
        <w:t>“4.</w:t>
      </w:r>
      <w:r w:rsidRPr="00F545FB">
        <w:rPr>
          <w:rFonts w:cs="Times New Roman"/>
          <w:bCs/>
          <w:color w:val="00B0F0"/>
          <w:sz w:val="27"/>
          <w:szCs w:val="27"/>
          <w:lang w:val="es-GT"/>
        </w:rPr>
        <w:t xml:space="preserve"> Chi hỗ trợ xây dựng và phát triển hiệu quả các vùng nguyên liệu tập trung, chuyển đổi cơ cấu sản xuất, góp phần thúc đẩy chuyển đổi số trong nông nghiệp:</w:t>
      </w:r>
    </w:p>
    <w:p w14:paraId="7E47A2BD" w14:textId="77777777" w:rsidR="0030022D" w:rsidRPr="00F545FB" w:rsidRDefault="0030022D" w:rsidP="00F545FB">
      <w:pPr>
        <w:shd w:val="clear" w:color="auto" w:fill="FFFFFF"/>
        <w:spacing w:before="20" w:after="20" w:line="320" w:lineRule="exact"/>
        <w:ind w:firstLine="720"/>
        <w:jc w:val="both"/>
        <w:rPr>
          <w:rFonts w:cs="Times New Roman"/>
          <w:bCs/>
          <w:color w:val="00B0F0"/>
          <w:sz w:val="27"/>
          <w:szCs w:val="27"/>
        </w:rPr>
      </w:pPr>
      <w:r w:rsidRPr="00F545FB">
        <w:rPr>
          <w:rFonts w:cs="Times New Roman"/>
          <w:bCs/>
          <w:color w:val="00B0F0"/>
          <w:sz w:val="27"/>
          <w:szCs w:val="27"/>
        </w:rPr>
        <w:t>Mức hỗ trợ:</w:t>
      </w:r>
      <w:r w:rsidRPr="00F545FB">
        <w:rPr>
          <w:rFonts w:cs="Times New Roman"/>
          <w:sz w:val="27"/>
          <w:szCs w:val="27"/>
          <w:lang w:val="vi-VN"/>
        </w:rPr>
        <w:t xml:space="preserve"> </w:t>
      </w:r>
      <w:r w:rsidRPr="00F545FB">
        <w:rPr>
          <w:rFonts w:cs="Times New Roman"/>
          <w:color w:val="00B0F0"/>
          <w:sz w:val="27"/>
          <w:szCs w:val="27"/>
        </w:rPr>
        <w:t xml:space="preserve">Chi tối đa 100% chi phí tư vấn, giám sát và gắn mã vùng trồng, vùng thực hành sản xuất nông nghiệp tốt (VietGAP) cho các cá nhân tổ chức. </w:t>
      </w:r>
      <w:r w:rsidRPr="00F545FB">
        <w:rPr>
          <w:rFonts w:cs="Times New Roman"/>
          <w:color w:val="00B0F0"/>
          <w:sz w:val="27"/>
          <w:szCs w:val="27"/>
          <w:lang w:val="vi-VN"/>
        </w:rPr>
        <w:t>Chi hỗ trợ tối đa 95% tổng chi phí thực hiện một (01) dự án trên địa bàn đặc biệt khó khăn; không quá 80% tổng chi phí thực hiện một (01) dự án trên địa bàn khó khăn; không quá 60% tổng chi phí thực hiện một (01) dự án trên địa bàn khác</w:t>
      </w:r>
      <w:r w:rsidRPr="00F545FB">
        <w:rPr>
          <w:rFonts w:cs="Times New Roman"/>
          <w:color w:val="00B0F0"/>
          <w:sz w:val="27"/>
          <w:szCs w:val="27"/>
        </w:rPr>
        <w:t>”.</w:t>
      </w:r>
    </w:p>
    <w:p w14:paraId="020EC23D" w14:textId="086D7E71" w:rsidR="0030022D" w:rsidRPr="00F545FB" w:rsidRDefault="0030022D" w:rsidP="00F545FB">
      <w:pPr>
        <w:shd w:val="clear" w:color="auto" w:fill="FFFFFF"/>
        <w:spacing w:before="20" w:after="20" w:line="320" w:lineRule="exact"/>
        <w:ind w:firstLine="720"/>
        <w:jc w:val="both"/>
        <w:rPr>
          <w:rFonts w:cs="Times New Roman"/>
          <w:i/>
          <w:color w:val="00B0F0"/>
          <w:sz w:val="27"/>
          <w:szCs w:val="27"/>
        </w:rPr>
      </w:pPr>
      <w:r w:rsidRPr="00F545FB">
        <w:rPr>
          <w:rFonts w:cs="Times New Roman"/>
          <w:bCs/>
          <w:sz w:val="27"/>
          <w:szCs w:val="27"/>
        </w:rPr>
        <w:t xml:space="preserve">Lý </w:t>
      </w:r>
      <w:proofErr w:type="gramStart"/>
      <w:r w:rsidRPr="00F545FB">
        <w:rPr>
          <w:rFonts w:cs="Times New Roman"/>
          <w:bCs/>
          <w:sz w:val="27"/>
          <w:szCs w:val="27"/>
        </w:rPr>
        <w:t>do</w:t>
      </w:r>
      <w:proofErr w:type="gramEnd"/>
      <w:r w:rsidRPr="00F545FB">
        <w:rPr>
          <w:rFonts w:cs="Times New Roman"/>
          <w:bCs/>
          <w:sz w:val="27"/>
          <w:szCs w:val="27"/>
        </w:rPr>
        <w:t>:</w:t>
      </w:r>
      <w:r w:rsidRPr="00F545FB">
        <w:rPr>
          <w:rFonts w:cs="Times New Roman"/>
          <w:i/>
          <w:color w:val="00B0F0"/>
          <w:sz w:val="27"/>
          <w:szCs w:val="27"/>
        </w:rPr>
        <w:t xml:space="preserve"> Điều 84-TT55 quy định mức hỗ trợ cụ thể thực hiện một (01) dự án, mô hình, kế hoạch, phương án nhưng không vượt định mức hỗ trợ đã được Hội đồng nhân dân cấp tỉnh quyết định (DA/MH/KH </w:t>
      </w:r>
      <w:r w:rsidRPr="00F545FB">
        <w:rPr>
          <w:rFonts w:cs="Times New Roman"/>
          <w:bCs/>
          <w:i/>
          <w:color w:val="00B0F0"/>
          <w:sz w:val="27"/>
          <w:szCs w:val="27"/>
        </w:rPr>
        <w:t>xây dựng và phát triển hiệu quả các vùng nguyên liệu tập trung, chuyển đổi cơ cấu sản xuất). Tuy nhiên, khoản 4 Điều 2 NQ 06 mới chỉ quy định mức hỗ trợ cho tư vấn, giám sát và gắn mã số vùng trồng là chưa đủ.</w:t>
      </w:r>
    </w:p>
    <w:p w14:paraId="67D4D335" w14:textId="77777777" w:rsidR="0030022D" w:rsidRPr="00F545FB" w:rsidRDefault="0030022D" w:rsidP="00F545FB">
      <w:pPr>
        <w:shd w:val="clear" w:color="auto" w:fill="FFFFFF"/>
        <w:spacing w:before="20" w:after="20" w:line="320" w:lineRule="exact"/>
        <w:ind w:firstLine="720"/>
        <w:jc w:val="both"/>
        <w:rPr>
          <w:rFonts w:cs="Times New Roman"/>
          <w:bCs/>
          <w:color w:val="00B0F0"/>
          <w:sz w:val="27"/>
          <w:szCs w:val="27"/>
        </w:rPr>
      </w:pPr>
      <w:r w:rsidRPr="00F545FB">
        <w:rPr>
          <w:rFonts w:cs="Times New Roman"/>
          <w:bCs/>
          <w:color w:val="00B0F0"/>
          <w:sz w:val="27"/>
          <w:szCs w:val="27"/>
        </w:rPr>
        <w:t>2.2. Sửa đổi điểm b khoản 5, Điều 2 thành:</w:t>
      </w:r>
    </w:p>
    <w:p w14:paraId="6AB7857F" w14:textId="77777777" w:rsidR="0030022D" w:rsidRPr="00F545FB" w:rsidRDefault="0030022D" w:rsidP="00F545FB">
      <w:pPr>
        <w:shd w:val="clear" w:color="auto" w:fill="FFFFFF"/>
        <w:spacing w:before="20" w:after="20" w:line="320" w:lineRule="exact"/>
        <w:ind w:firstLine="720"/>
        <w:jc w:val="both"/>
        <w:rPr>
          <w:rFonts w:cs="Times New Roman"/>
          <w:color w:val="00B0F0"/>
          <w:sz w:val="27"/>
          <w:szCs w:val="27"/>
          <w:lang w:val="es-GT"/>
        </w:rPr>
      </w:pPr>
      <w:r w:rsidRPr="00F545FB">
        <w:rPr>
          <w:rFonts w:cs="Times New Roman"/>
          <w:bCs/>
          <w:color w:val="00B0F0"/>
          <w:sz w:val="27"/>
          <w:szCs w:val="27"/>
          <w:lang w:val="es-GT"/>
        </w:rPr>
        <w:t>“b) Mức hỗ trợ: 50% cho 01 trang trại, THT, HTX, DN theo dự án được cấp có thẩm quyền phê duyệt nhưng không quá 500 triệu đồng</w:t>
      </w:r>
      <w:r w:rsidRPr="00F545FB">
        <w:rPr>
          <w:rFonts w:cs="Times New Roman"/>
          <w:color w:val="00B0F0"/>
          <w:sz w:val="27"/>
          <w:szCs w:val="27"/>
          <w:lang w:val="es-GT"/>
        </w:rPr>
        <w:t xml:space="preserve"> một (01) dự án, mô hình, kế hoạch, phương án”.</w:t>
      </w:r>
    </w:p>
    <w:p w14:paraId="622F8A89" w14:textId="30503046" w:rsidR="0030022D" w:rsidRPr="00F545FB" w:rsidRDefault="0030022D" w:rsidP="00F545FB">
      <w:pPr>
        <w:shd w:val="clear" w:color="auto" w:fill="FFFFFF"/>
        <w:spacing w:before="20" w:after="20" w:line="320" w:lineRule="exact"/>
        <w:ind w:firstLine="720"/>
        <w:jc w:val="both"/>
        <w:rPr>
          <w:rFonts w:cs="Times New Roman"/>
          <w:i/>
          <w:color w:val="00B0F0"/>
          <w:sz w:val="27"/>
          <w:szCs w:val="27"/>
        </w:rPr>
      </w:pPr>
      <w:r w:rsidRPr="00F545FB">
        <w:rPr>
          <w:rFonts w:cs="Times New Roman"/>
          <w:bCs/>
          <w:sz w:val="27"/>
          <w:szCs w:val="27"/>
        </w:rPr>
        <w:t>Lý do:</w:t>
      </w:r>
      <w:r w:rsidRPr="00F545FB">
        <w:rPr>
          <w:rFonts w:cs="Times New Roman"/>
          <w:bCs/>
          <w:i/>
          <w:color w:val="00B0F0"/>
          <w:sz w:val="27"/>
          <w:szCs w:val="27"/>
        </w:rPr>
        <w:t xml:space="preserve"> Tại NQ 06 đã có quy định mức hỗ trợ 50% cho 01 trang trại, THT, HTX, DN theo dự án được cấp có thẩm quyền phê duyệt nhưng không quá 500 triệu đồng/trang trại, THT, HTX, DN. Tuy nhiên, Điều 86-TT55 yêu cầu “</w:t>
      </w:r>
      <w:r w:rsidRPr="00F545FB">
        <w:rPr>
          <w:rFonts w:cs="Times New Roman"/>
          <w:i/>
          <w:color w:val="00B0F0"/>
          <w:sz w:val="27"/>
          <w:szCs w:val="27"/>
        </w:rPr>
        <w:t>cơ quan phê duyệt dự án, mô hình, kế hoạch, phương án tại địa phương quyết định mức hỗ trợ cụ thể thực hiện một (01) dự án, mô hình, kế hoạch, phương án nhưng không vượt định mức hỗ trợ đã được Hội đồng nhân dân cấp tỉnh quyết định”. Như vậy NQ 06 chưa quy định mức hỗ trợ 01 dự án/MH/KH/PA.</w:t>
      </w:r>
    </w:p>
    <w:p w14:paraId="137B2B32" w14:textId="54E29C55" w:rsidR="0030022D" w:rsidRPr="00F545FB" w:rsidRDefault="0030022D" w:rsidP="00F545FB">
      <w:pPr>
        <w:shd w:val="clear" w:color="auto" w:fill="FFFFFF"/>
        <w:spacing w:before="20" w:after="20" w:line="320" w:lineRule="exact"/>
        <w:ind w:firstLine="720"/>
        <w:jc w:val="both"/>
        <w:rPr>
          <w:rFonts w:cs="Times New Roman"/>
          <w:bCs/>
          <w:sz w:val="27"/>
          <w:szCs w:val="27"/>
        </w:rPr>
      </w:pPr>
    </w:p>
    <w:p w14:paraId="6438A151" w14:textId="60F6725B" w:rsidR="0030022D" w:rsidRPr="00F545FB" w:rsidRDefault="0030022D" w:rsidP="00F545FB">
      <w:pPr>
        <w:spacing w:before="20" w:after="20" w:line="320" w:lineRule="exact"/>
        <w:ind w:firstLine="720"/>
        <w:jc w:val="both"/>
        <w:rPr>
          <w:rFonts w:cs="Times New Roman"/>
          <w:bCs/>
          <w:sz w:val="27"/>
          <w:szCs w:val="27"/>
        </w:rPr>
      </w:pPr>
      <w:r w:rsidRPr="00F545FB">
        <w:rPr>
          <w:rFonts w:cs="Times New Roman"/>
          <w:bCs/>
          <w:sz w:val="27"/>
          <w:szCs w:val="27"/>
        </w:rPr>
        <w:t>2.3. Sửa đổi khoản 7, Điều 2 thành:</w:t>
      </w:r>
    </w:p>
    <w:p w14:paraId="60527C51" w14:textId="1CA0E9DE" w:rsidR="0022170B" w:rsidRPr="00F545FB" w:rsidRDefault="0022170B" w:rsidP="00F545FB">
      <w:pPr>
        <w:spacing w:before="20" w:after="20" w:line="320" w:lineRule="exact"/>
        <w:ind w:firstLine="720"/>
        <w:jc w:val="both"/>
        <w:rPr>
          <w:rFonts w:cs="Times New Roman"/>
          <w:bCs/>
          <w:sz w:val="27"/>
          <w:szCs w:val="27"/>
          <w:lang w:val="vi-VN"/>
        </w:rPr>
      </w:pPr>
      <w:r w:rsidRPr="00F545FB">
        <w:rPr>
          <w:rFonts w:cs="Times New Roman"/>
          <w:bCs/>
          <w:sz w:val="27"/>
          <w:szCs w:val="27"/>
        </w:rPr>
        <w:t>“</w:t>
      </w:r>
      <w:r w:rsidRPr="00F545FB">
        <w:rPr>
          <w:rFonts w:cs="Times New Roman"/>
          <w:sz w:val="27"/>
          <w:szCs w:val="27"/>
        </w:rPr>
        <w:t>7</w:t>
      </w:r>
      <w:r w:rsidRPr="00F545FB">
        <w:rPr>
          <w:rFonts w:cs="Times New Roman"/>
          <w:sz w:val="27"/>
          <w:szCs w:val="27"/>
          <w:lang w:val="vi-VN"/>
        </w:rPr>
        <w:t xml:space="preserve">. </w:t>
      </w:r>
      <w:r w:rsidRPr="00F545FB">
        <w:rPr>
          <w:rFonts w:cs="Times New Roman"/>
          <w:bCs/>
          <w:sz w:val="27"/>
          <w:szCs w:val="27"/>
          <w:lang w:val="es-GT"/>
        </w:rPr>
        <w:t>Hỗ trợ phát triển điểm du lịch nông thôn và sản phẩm du lịch nông thôn mang đặc trưng vùng</w:t>
      </w:r>
      <w:r w:rsidRPr="00F545FB">
        <w:rPr>
          <w:rFonts w:cs="Times New Roman"/>
          <w:bCs/>
          <w:sz w:val="27"/>
          <w:szCs w:val="27"/>
          <w:lang w:val="vi-VN"/>
        </w:rPr>
        <w:t>,</w:t>
      </w:r>
      <w:r w:rsidRPr="00F545FB">
        <w:rPr>
          <w:rFonts w:cs="Times New Roman"/>
          <w:bCs/>
          <w:sz w:val="27"/>
          <w:szCs w:val="27"/>
          <w:lang w:val="es-GT"/>
        </w:rPr>
        <w:t xml:space="preserve"> miền</w:t>
      </w:r>
    </w:p>
    <w:p w14:paraId="57781464" w14:textId="77777777" w:rsidR="0022170B" w:rsidRPr="00F545FB" w:rsidRDefault="0022170B" w:rsidP="00F545FB">
      <w:pPr>
        <w:spacing w:before="20" w:after="20" w:line="320" w:lineRule="exact"/>
        <w:ind w:firstLine="720"/>
        <w:jc w:val="both"/>
        <w:rPr>
          <w:rFonts w:cs="Times New Roman"/>
          <w:sz w:val="27"/>
          <w:szCs w:val="27"/>
          <w:lang w:val="vi-VN"/>
        </w:rPr>
      </w:pPr>
      <w:r w:rsidRPr="00F545FB">
        <w:rPr>
          <w:rFonts w:cs="Times New Roman"/>
          <w:sz w:val="27"/>
          <w:szCs w:val="27"/>
          <w:lang w:val="vi-VN"/>
        </w:rPr>
        <w:t>a</w:t>
      </w:r>
      <w:r w:rsidRPr="00F545FB">
        <w:rPr>
          <w:rFonts w:cs="Times New Roman"/>
          <w:sz w:val="27"/>
          <w:szCs w:val="27"/>
        </w:rPr>
        <w:t>)</w:t>
      </w:r>
      <w:r w:rsidRPr="00F545FB">
        <w:rPr>
          <w:rFonts w:cs="Times New Roman"/>
          <w:sz w:val="27"/>
          <w:szCs w:val="27"/>
          <w:lang w:val="vi-VN"/>
        </w:rPr>
        <w:t xml:space="preserve"> </w:t>
      </w:r>
      <w:r w:rsidRPr="00F545FB">
        <w:rPr>
          <w:rFonts w:cs="Times New Roman"/>
          <w:sz w:val="27"/>
          <w:szCs w:val="27"/>
          <w:lang w:val="es-GT"/>
        </w:rPr>
        <w:t>Hỗ trợ phát triển điểm du lịch nông thôn</w:t>
      </w:r>
      <w:r w:rsidRPr="00F545FB">
        <w:rPr>
          <w:rFonts w:cs="Times New Roman"/>
          <w:sz w:val="27"/>
          <w:szCs w:val="27"/>
          <w:lang w:val="vi-VN"/>
        </w:rPr>
        <w:t>.</w:t>
      </w:r>
    </w:p>
    <w:p w14:paraId="34B32422" w14:textId="77777777" w:rsidR="0022170B" w:rsidRPr="00F545FB" w:rsidRDefault="0022170B" w:rsidP="00F545FB">
      <w:pPr>
        <w:spacing w:before="20" w:after="20" w:line="320" w:lineRule="exact"/>
        <w:ind w:firstLine="720"/>
        <w:jc w:val="both"/>
        <w:rPr>
          <w:rFonts w:cs="Times New Roman"/>
          <w:sz w:val="27"/>
          <w:szCs w:val="27"/>
          <w:lang w:val="es-GT"/>
        </w:rPr>
      </w:pPr>
      <w:r w:rsidRPr="00F545FB">
        <w:rPr>
          <w:rFonts w:cs="Times New Roman"/>
          <w:sz w:val="27"/>
          <w:szCs w:val="27"/>
          <w:lang w:val="vi-VN"/>
        </w:rPr>
        <w:t xml:space="preserve">- </w:t>
      </w:r>
      <w:r w:rsidRPr="00F545FB">
        <w:rPr>
          <w:rFonts w:cs="Times New Roman"/>
          <w:sz w:val="27"/>
          <w:szCs w:val="27"/>
          <w:lang w:val="es-GT"/>
        </w:rPr>
        <w:t xml:space="preserve">Định hướng, bố trí và tổ chức không gian lãnh thổ các khu du lịch, điểm du lịch nông thôn phù hợp với tiềm năng phát triển du lịch và đảm bảo kết nối với các </w:t>
      </w:r>
      <w:r w:rsidRPr="00F545FB">
        <w:rPr>
          <w:rFonts w:cs="Times New Roman"/>
          <w:sz w:val="27"/>
          <w:szCs w:val="27"/>
          <w:lang w:val="es-GT"/>
        </w:rPr>
        <w:lastRenderedPageBreak/>
        <w:t xml:space="preserve">tuyến du lịch trọng điểm của vùng, địa phương. Mức hỗ trợ tối đa </w:t>
      </w:r>
      <w:r w:rsidRPr="00F545FB">
        <w:rPr>
          <w:rFonts w:cs="Times New Roman"/>
          <w:color w:val="FF0000"/>
          <w:sz w:val="27"/>
          <w:szCs w:val="27"/>
          <w:lang w:val="es-GT"/>
        </w:rPr>
        <w:t>200</w:t>
      </w:r>
      <w:r w:rsidRPr="00F545FB">
        <w:rPr>
          <w:rFonts w:cs="Times New Roman"/>
          <w:sz w:val="27"/>
          <w:szCs w:val="27"/>
          <w:lang w:val="es-GT"/>
        </w:rPr>
        <w:t xml:space="preserve"> triệu đồng/điểm du lịch. </w:t>
      </w:r>
    </w:p>
    <w:p w14:paraId="577E0417" w14:textId="77777777" w:rsidR="0022170B" w:rsidRPr="00F545FB" w:rsidRDefault="0022170B" w:rsidP="00F545FB">
      <w:pPr>
        <w:spacing w:before="20" w:after="20" w:line="320" w:lineRule="exact"/>
        <w:ind w:firstLine="720"/>
        <w:jc w:val="both"/>
        <w:rPr>
          <w:rFonts w:cs="Times New Roman"/>
          <w:sz w:val="27"/>
          <w:szCs w:val="27"/>
          <w:lang w:val="es-GT"/>
        </w:rPr>
      </w:pPr>
      <w:r w:rsidRPr="00F545FB">
        <w:rPr>
          <w:rFonts w:cs="Times New Roman"/>
          <w:sz w:val="27"/>
          <w:szCs w:val="27"/>
          <w:lang w:val="vi-VN"/>
        </w:rPr>
        <w:t xml:space="preserve">- </w:t>
      </w:r>
      <w:r w:rsidRPr="00F545FB">
        <w:rPr>
          <w:rFonts w:cs="Times New Roman"/>
          <w:sz w:val="27"/>
          <w:szCs w:val="27"/>
          <w:lang w:val="es-GT"/>
        </w:rPr>
        <w:t xml:space="preserve">Thiết kế, cải tạo cảnh quan kiến trúc và môi trường trong toàn bộ không gian điểm du lịch vừa bảo tồn bản sắc truyền thống vừa đảm bảo điều kiện vệ sinh, thuận tiện, sinh thái: Mức hỗ trợ tối đa </w:t>
      </w:r>
      <w:r w:rsidRPr="00F545FB">
        <w:rPr>
          <w:rFonts w:cs="Times New Roman"/>
          <w:color w:val="FF0000"/>
          <w:sz w:val="27"/>
          <w:szCs w:val="27"/>
          <w:lang w:val="es-GT"/>
        </w:rPr>
        <w:t xml:space="preserve">70% dự </w:t>
      </w:r>
      <w:r w:rsidRPr="00F545FB">
        <w:rPr>
          <w:rFonts w:cs="Times New Roman"/>
          <w:sz w:val="27"/>
          <w:szCs w:val="27"/>
          <w:lang w:val="es-GT"/>
        </w:rPr>
        <w:t>toán được cấp có thẩm quyền phê duyệt.</w:t>
      </w:r>
    </w:p>
    <w:p w14:paraId="186FDB19" w14:textId="77777777" w:rsidR="0022170B" w:rsidRPr="00F545FB" w:rsidRDefault="0022170B" w:rsidP="00F545FB">
      <w:pPr>
        <w:spacing w:before="20" w:after="20" w:line="320" w:lineRule="exact"/>
        <w:ind w:firstLine="720"/>
        <w:jc w:val="both"/>
        <w:rPr>
          <w:rFonts w:cs="Times New Roman"/>
          <w:sz w:val="27"/>
          <w:szCs w:val="27"/>
          <w:lang w:val="nl-NL"/>
        </w:rPr>
      </w:pPr>
      <w:r w:rsidRPr="00F545FB">
        <w:rPr>
          <w:rFonts w:cs="Times New Roman"/>
          <w:sz w:val="27"/>
          <w:szCs w:val="27"/>
          <w:lang w:val="vi-VN"/>
        </w:rPr>
        <w:t xml:space="preserve">- </w:t>
      </w:r>
      <w:r w:rsidRPr="00F545FB">
        <w:rPr>
          <w:rFonts w:cs="Times New Roman"/>
          <w:sz w:val="27"/>
          <w:szCs w:val="27"/>
          <w:lang w:val="es-GT"/>
        </w:rPr>
        <w:t xml:space="preserve">Bố trí và xây dựng các điểm, trung tâm trưng bày, giới thiệu và bán sản phẩm nông nghiệp, sản phẩm làng nghề truyền thống, đồ lưu niệm đạt chất lượng phục vụ khách du lịch. Mức hỗ trợ tối </w:t>
      </w:r>
      <w:r w:rsidRPr="00F545FB">
        <w:rPr>
          <w:rFonts w:cs="Times New Roman"/>
          <w:color w:val="FF0000"/>
          <w:sz w:val="27"/>
          <w:szCs w:val="27"/>
          <w:lang w:val="es-GT"/>
        </w:rPr>
        <w:t xml:space="preserve">đa 50% chi </w:t>
      </w:r>
      <w:r w:rsidRPr="00F545FB">
        <w:rPr>
          <w:rFonts w:cs="Times New Roman"/>
          <w:sz w:val="27"/>
          <w:szCs w:val="27"/>
          <w:lang w:val="es-GT"/>
        </w:rPr>
        <w:t>phí xây dựng theo dự toán được cấp có thẩm quyền phê duyệt.</w:t>
      </w:r>
    </w:p>
    <w:p w14:paraId="16350169" w14:textId="77777777" w:rsidR="0022170B" w:rsidRPr="00F545FB" w:rsidRDefault="0022170B" w:rsidP="00F545FB">
      <w:pPr>
        <w:spacing w:before="20" w:after="20" w:line="320" w:lineRule="exact"/>
        <w:ind w:firstLine="720"/>
        <w:jc w:val="both"/>
        <w:rPr>
          <w:rFonts w:cs="Times New Roman"/>
          <w:color w:val="FF0000"/>
          <w:sz w:val="27"/>
          <w:szCs w:val="27"/>
          <w:lang w:val="es-GT"/>
        </w:rPr>
      </w:pPr>
      <w:r w:rsidRPr="00F545FB">
        <w:rPr>
          <w:rFonts w:cs="Times New Roman"/>
          <w:sz w:val="27"/>
          <w:szCs w:val="27"/>
          <w:lang w:val="vi-VN"/>
        </w:rPr>
        <w:t xml:space="preserve">- </w:t>
      </w:r>
      <w:r w:rsidRPr="00F545FB">
        <w:rPr>
          <w:rFonts w:cs="Times New Roman"/>
          <w:sz w:val="27"/>
          <w:szCs w:val="27"/>
          <w:lang w:val="es-GT"/>
        </w:rPr>
        <w:t xml:space="preserve">Xây dựng và phát triển các hạ tầng dịch vụ </w:t>
      </w:r>
      <w:r w:rsidRPr="00F545FB">
        <w:rPr>
          <w:rFonts w:cs="Times New Roman"/>
          <w:i/>
          <w:sz w:val="27"/>
          <w:szCs w:val="27"/>
          <w:lang w:val="es-GT"/>
        </w:rPr>
        <w:t>(điểm dừng nghỉ, điểm trưng bày sản phẩm đặc sản, nông sản</w:t>
      </w:r>
      <w:r w:rsidRPr="00F545FB">
        <w:rPr>
          <w:rFonts w:cs="Times New Roman"/>
          <w:i/>
          <w:sz w:val="27"/>
          <w:szCs w:val="27"/>
          <w:lang w:val="vi-VN"/>
        </w:rPr>
        <w:t xml:space="preserve"> địa phương</w:t>
      </w:r>
      <w:r w:rsidRPr="00F545FB">
        <w:rPr>
          <w:rFonts w:cs="Times New Roman"/>
          <w:i/>
          <w:sz w:val="27"/>
          <w:szCs w:val="27"/>
          <w:lang w:val="es-GT"/>
        </w:rPr>
        <w:t>, ăn uống, giải khát</w:t>
      </w:r>
      <w:r w:rsidRPr="00F545FB">
        <w:rPr>
          <w:rFonts w:cs="Times New Roman"/>
          <w:i/>
          <w:sz w:val="27"/>
          <w:szCs w:val="27"/>
          <w:lang w:val="vi-VN"/>
        </w:rPr>
        <w:t xml:space="preserve">, </w:t>
      </w:r>
      <w:r w:rsidRPr="00F545FB">
        <w:rPr>
          <w:rFonts w:cs="Times New Roman"/>
          <w:i/>
          <w:sz w:val="27"/>
          <w:szCs w:val="27"/>
          <w:lang w:val="es-GT"/>
        </w:rPr>
        <w:t>vệ sinh</w:t>
      </w:r>
      <w:r w:rsidRPr="00F545FB">
        <w:rPr>
          <w:rFonts w:cs="Times New Roman"/>
          <w:i/>
          <w:sz w:val="27"/>
          <w:szCs w:val="27"/>
          <w:lang w:val="vi-VN"/>
        </w:rPr>
        <w:t>...</w:t>
      </w:r>
      <w:r w:rsidRPr="00F545FB">
        <w:rPr>
          <w:rFonts w:cs="Times New Roman"/>
          <w:i/>
          <w:sz w:val="27"/>
          <w:szCs w:val="27"/>
          <w:lang w:val="es-GT"/>
        </w:rPr>
        <w:t>)</w:t>
      </w:r>
      <w:r w:rsidRPr="00F545FB">
        <w:rPr>
          <w:rFonts w:cs="Times New Roman"/>
          <w:sz w:val="27"/>
          <w:szCs w:val="27"/>
          <w:lang w:val="es-GT"/>
        </w:rPr>
        <w:t xml:space="preserve"> dọc theo các tuyến đường giao thông gắn với điểm du lịch với khoảng cách hợp lý. </w:t>
      </w:r>
      <w:r w:rsidRPr="00F545FB">
        <w:rPr>
          <w:rFonts w:cs="Times New Roman"/>
          <w:color w:val="FF0000"/>
          <w:sz w:val="27"/>
          <w:szCs w:val="27"/>
          <w:lang w:val="es-GT"/>
        </w:rPr>
        <w:t>Mức hỗ trợ tối đa 70% dự toán được cấp có thẩm quyền phê duyệt/01 điểm.</w:t>
      </w:r>
    </w:p>
    <w:p w14:paraId="0A83DCE2" w14:textId="77777777" w:rsidR="0022170B" w:rsidRPr="00F545FB" w:rsidRDefault="0022170B" w:rsidP="00F545FB">
      <w:pPr>
        <w:spacing w:before="20" w:after="20" w:line="320" w:lineRule="exact"/>
        <w:ind w:firstLine="720"/>
        <w:jc w:val="both"/>
        <w:rPr>
          <w:rFonts w:cs="Times New Roman"/>
          <w:i/>
          <w:iCs/>
          <w:sz w:val="27"/>
          <w:szCs w:val="27"/>
          <w:lang w:val="es-GT"/>
        </w:rPr>
      </w:pPr>
      <w:r w:rsidRPr="00F545FB">
        <w:rPr>
          <w:rFonts w:cs="Times New Roman"/>
          <w:sz w:val="27"/>
          <w:szCs w:val="27"/>
          <w:lang w:val="vi-VN"/>
        </w:rPr>
        <w:t xml:space="preserve">- </w:t>
      </w:r>
      <w:r w:rsidRPr="00F545FB">
        <w:rPr>
          <w:rFonts w:cs="Times New Roman"/>
          <w:sz w:val="27"/>
          <w:szCs w:val="27"/>
          <w:lang w:val="es-GT"/>
        </w:rPr>
        <w:t xml:space="preserve">Cải tạo, nâng cấp và hoàn thiện kết cấu hạ tầng đồng bộ </w:t>
      </w:r>
      <w:r w:rsidRPr="00F545FB">
        <w:rPr>
          <w:rFonts w:cs="Times New Roman"/>
          <w:i/>
          <w:color w:val="FF0000"/>
          <w:sz w:val="27"/>
          <w:szCs w:val="27"/>
          <w:lang w:val="es-GT"/>
        </w:rPr>
        <w:t xml:space="preserve">(nhà vệ sinh, </w:t>
      </w:r>
      <w:r w:rsidRPr="00F545FB">
        <w:rPr>
          <w:rFonts w:cs="Times New Roman"/>
          <w:i/>
          <w:sz w:val="27"/>
          <w:szCs w:val="27"/>
          <w:lang w:val="es-GT"/>
        </w:rPr>
        <w:t xml:space="preserve">điểm và bãi đỗ xe, thu gom và xử lý rác thải, nước thải) </w:t>
      </w:r>
      <w:r w:rsidRPr="00F545FB">
        <w:rPr>
          <w:rFonts w:cs="Times New Roman"/>
          <w:sz w:val="27"/>
          <w:szCs w:val="27"/>
          <w:lang w:val="es-GT"/>
        </w:rPr>
        <w:t>tại các điểm du lịch, phù hợp với nhu cầu của khách du lịch, đảm bảo hài hòa với không gian, cảnh quan gắn với đặc trưng văn hóa vùng miền.</w:t>
      </w:r>
      <w:r w:rsidRPr="00F545FB">
        <w:rPr>
          <w:rFonts w:cs="Times New Roman"/>
          <w:sz w:val="27"/>
          <w:szCs w:val="27"/>
          <w:lang w:val="vi-VN"/>
        </w:rPr>
        <w:t xml:space="preserve"> </w:t>
      </w:r>
      <w:r w:rsidRPr="00F545FB">
        <w:rPr>
          <w:rFonts w:cs="Times New Roman"/>
          <w:sz w:val="27"/>
          <w:szCs w:val="27"/>
          <w:lang w:val="es-GT"/>
        </w:rPr>
        <w:t xml:space="preserve">Mức hỗ trợ tối </w:t>
      </w:r>
      <w:r w:rsidRPr="00F545FB">
        <w:rPr>
          <w:rFonts w:cs="Times New Roman"/>
          <w:color w:val="FF0000"/>
          <w:sz w:val="27"/>
          <w:szCs w:val="27"/>
          <w:lang w:val="es-GT"/>
        </w:rPr>
        <w:t xml:space="preserve">đa 70% dự toán </w:t>
      </w:r>
      <w:r w:rsidRPr="00F545FB">
        <w:rPr>
          <w:rFonts w:cs="Times New Roman"/>
          <w:sz w:val="27"/>
          <w:szCs w:val="27"/>
          <w:lang w:val="es-GT"/>
        </w:rPr>
        <w:t>được cấp có thẩm quyền phê duyệt.</w:t>
      </w:r>
    </w:p>
    <w:p w14:paraId="7FBD855E" w14:textId="77777777" w:rsidR="0022170B" w:rsidRPr="00F545FB" w:rsidRDefault="0022170B" w:rsidP="00F545FB">
      <w:pPr>
        <w:spacing w:before="20" w:after="20" w:line="320" w:lineRule="exact"/>
        <w:ind w:firstLine="720"/>
        <w:jc w:val="both"/>
        <w:rPr>
          <w:rFonts w:cs="Times New Roman"/>
          <w:color w:val="FF0000"/>
          <w:spacing w:val="-4"/>
          <w:sz w:val="27"/>
          <w:szCs w:val="27"/>
          <w:lang w:val="vi-VN"/>
        </w:rPr>
      </w:pPr>
      <w:r w:rsidRPr="00F545FB">
        <w:rPr>
          <w:rFonts w:cs="Times New Roman"/>
          <w:color w:val="FF0000"/>
          <w:spacing w:val="-4"/>
          <w:sz w:val="27"/>
          <w:szCs w:val="27"/>
          <w:lang w:val="vi-VN"/>
        </w:rPr>
        <w:t>b</w:t>
      </w:r>
      <w:r w:rsidRPr="00F545FB">
        <w:rPr>
          <w:rFonts w:cs="Times New Roman"/>
          <w:color w:val="FF0000"/>
          <w:spacing w:val="-4"/>
          <w:sz w:val="27"/>
          <w:szCs w:val="27"/>
        </w:rPr>
        <w:t>)</w:t>
      </w:r>
      <w:r w:rsidRPr="00F545FB">
        <w:rPr>
          <w:rFonts w:cs="Times New Roman"/>
          <w:color w:val="FF0000"/>
          <w:spacing w:val="-4"/>
          <w:sz w:val="27"/>
          <w:szCs w:val="27"/>
          <w:lang w:val="es-GT"/>
        </w:rPr>
        <w:t xml:space="preserve"> Hỗ trợ phát triển sản phẩm du lịch nông thôn mang đặc trưng vùng, miền</w:t>
      </w:r>
    </w:p>
    <w:p w14:paraId="24B25AFD" w14:textId="77777777" w:rsidR="0022170B" w:rsidRPr="00F545FB" w:rsidRDefault="0022170B" w:rsidP="00F545FB">
      <w:pPr>
        <w:spacing w:before="20" w:after="20" w:line="320" w:lineRule="exact"/>
        <w:ind w:firstLine="720"/>
        <w:jc w:val="both"/>
        <w:rPr>
          <w:rFonts w:cs="Times New Roman"/>
          <w:sz w:val="27"/>
          <w:szCs w:val="27"/>
          <w:lang w:val="vi-VN"/>
        </w:rPr>
      </w:pPr>
      <w:r w:rsidRPr="00F545FB">
        <w:rPr>
          <w:rFonts w:cs="Times New Roman"/>
          <w:sz w:val="27"/>
          <w:szCs w:val="27"/>
          <w:lang w:val="vi-VN"/>
        </w:rPr>
        <w:t xml:space="preserve">- </w:t>
      </w:r>
      <w:r w:rsidRPr="00F545FB">
        <w:rPr>
          <w:rFonts w:cs="Times New Roman"/>
          <w:sz w:val="27"/>
          <w:szCs w:val="27"/>
          <w:lang w:val="es-GT"/>
        </w:rPr>
        <w:t xml:space="preserve">Tập trung phát triển sản phẩm du lịch có chất lượng, đa dạng, khác biệt, gắn với bản sắc, đặc trưng vùng miền, có tính trải nghiệm và giá trị gia tăng cao, theo định hướng của thị trường và phù hợp với nhu cầu của từng đối tượng du khách </w:t>
      </w:r>
      <w:r w:rsidRPr="00F545FB">
        <w:rPr>
          <w:rFonts w:cs="Times New Roman"/>
          <w:i/>
          <w:sz w:val="27"/>
          <w:szCs w:val="27"/>
          <w:lang w:val="es-GT"/>
        </w:rPr>
        <w:t>(theo khách quốc tế, nội địa; theo độ tuổi);</w:t>
      </w:r>
      <w:r w:rsidRPr="00F545FB">
        <w:rPr>
          <w:rFonts w:cs="Times New Roman"/>
          <w:sz w:val="27"/>
          <w:szCs w:val="27"/>
          <w:lang w:val="es-GT"/>
        </w:rPr>
        <w:t xml:space="preserve"> đa dạng hóa sản phẩm, chú trọng phát triển sản phẩm mới, có tính cạnh tranh cao</w:t>
      </w:r>
      <w:r w:rsidRPr="00F545FB">
        <w:rPr>
          <w:rFonts w:cs="Times New Roman"/>
          <w:sz w:val="27"/>
          <w:szCs w:val="27"/>
          <w:lang w:val="vi-VN"/>
        </w:rPr>
        <w:t>,</w:t>
      </w:r>
      <w:r w:rsidRPr="00F545FB">
        <w:rPr>
          <w:rFonts w:cs="Times New Roman"/>
          <w:sz w:val="27"/>
          <w:szCs w:val="27"/>
          <w:lang w:val="es-GT"/>
        </w:rPr>
        <w:t xml:space="preserve"> bắt kịp với xu hướng và thị hiếu của khách du lịch.</w:t>
      </w:r>
      <w:r w:rsidRPr="00F545FB">
        <w:rPr>
          <w:rFonts w:cs="Times New Roman"/>
          <w:sz w:val="27"/>
          <w:szCs w:val="27"/>
          <w:lang w:val="vi-VN"/>
        </w:rPr>
        <w:t xml:space="preserve"> </w:t>
      </w:r>
      <w:r w:rsidRPr="00F545FB">
        <w:rPr>
          <w:rFonts w:cs="Times New Roman"/>
          <w:color w:val="FF0000"/>
          <w:sz w:val="27"/>
          <w:szCs w:val="27"/>
          <w:lang w:val="vi-VN"/>
        </w:rPr>
        <w:t>Mức h</w:t>
      </w:r>
      <w:r w:rsidRPr="00F545FB">
        <w:rPr>
          <w:rFonts w:cs="Times New Roman"/>
          <w:color w:val="FF0000"/>
          <w:sz w:val="27"/>
          <w:szCs w:val="27"/>
          <w:lang w:val="es-GT"/>
        </w:rPr>
        <w:t>ỗ trợ tối đa 70% dự toán được cấp có thẩm quyền phê duyệt/01 sản phẩm du lịch.</w:t>
      </w:r>
      <w:r w:rsidRPr="00F545FB">
        <w:rPr>
          <w:rFonts w:cs="Times New Roman"/>
          <w:color w:val="FF0000"/>
          <w:sz w:val="27"/>
          <w:szCs w:val="27"/>
          <w:lang w:val="vi-VN"/>
        </w:rPr>
        <w:t xml:space="preserve"> </w:t>
      </w:r>
    </w:p>
    <w:p w14:paraId="69596EDB" w14:textId="77777777" w:rsidR="0022170B" w:rsidRPr="00F545FB" w:rsidRDefault="0022170B" w:rsidP="00F545FB">
      <w:pPr>
        <w:spacing w:before="20" w:after="20" w:line="320" w:lineRule="exact"/>
        <w:ind w:firstLine="720"/>
        <w:jc w:val="both"/>
        <w:rPr>
          <w:rFonts w:cs="Times New Roman"/>
          <w:color w:val="FF0000"/>
          <w:sz w:val="27"/>
          <w:szCs w:val="27"/>
          <w:lang w:val="es-GT"/>
        </w:rPr>
      </w:pPr>
      <w:r w:rsidRPr="00F545FB">
        <w:rPr>
          <w:rFonts w:cs="Times New Roman"/>
          <w:sz w:val="27"/>
          <w:szCs w:val="27"/>
          <w:lang w:val="vi-VN"/>
        </w:rPr>
        <w:t xml:space="preserve">- </w:t>
      </w:r>
      <w:r w:rsidRPr="00F545FB">
        <w:rPr>
          <w:rFonts w:cs="Times New Roman"/>
          <w:sz w:val="27"/>
          <w:szCs w:val="27"/>
          <w:lang w:val="es-GT"/>
        </w:rPr>
        <w:t xml:space="preserve">Hỗ trợ nâng cấp, hoàn thiện các cơ sở lưu trú homestay và các công trình dịch vụ đảm bảo chất lượng dịch vụ, hạn chế tác động đến môi trường. </w:t>
      </w:r>
      <w:r w:rsidRPr="00F545FB">
        <w:rPr>
          <w:rFonts w:cs="Times New Roman"/>
          <w:color w:val="FF0000"/>
          <w:sz w:val="27"/>
          <w:szCs w:val="27"/>
          <w:lang w:val="es-GT"/>
        </w:rPr>
        <w:t>Mức hỗ trợ tối đa 70% dự toán được cấp có thẩm quyền phê duyệt/01 cơ sở.</w:t>
      </w:r>
    </w:p>
    <w:p w14:paraId="26FEA452" w14:textId="77777777" w:rsidR="0022170B" w:rsidRPr="00F545FB" w:rsidRDefault="0022170B" w:rsidP="00F545FB">
      <w:pPr>
        <w:spacing w:before="20" w:after="20" w:line="320" w:lineRule="exact"/>
        <w:ind w:firstLine="720"/>
        <w:jc w:val="both"/>
        <w:rPr>
          <w:rFonts w:cs="Times New Roman"/>
          <w:sz w:val="27"/>
          <w:szCs w:val="27"/>
        </w:rPr>
      </w:pPr>
      <w:r w:rsidRPr="00F545FB">
        <w:rPr>
          <w:rFonts w:cs="Times New Roman"/>
          <w:sz w:val="27"/>
          <w:szCs w:val="27"/>
          <w:lang w:val="vi-VN"/>
        </w:rPr>
        <w:t xml:space="preserve">- </w:t>
      </w:r>
      <w:r w:rsidRPr="00F545FB">
        <w:rPr>
          <w:rFonts w:cs="Times New Roman"/>
          <w:sz w:val="27"/>
          <w:szCs w:val="27"/>
          <w:lang w:val="es-GT"/>
        </w:rPr>
        <w:t>Hỗ trợ bảo tồn, phục dựng và phát triển các làng nghề, nghề, ẩm thực, trang phục truyền thống và hoạt động nông nghiệp, loại hình biểu diễn văn hóa, thể thao; phục dựng mô hình sản xuất các sản phẩm đặc sản, truyền thống để phục vụ khách du lịch thông qua các trải nghiệm thực tế</w:t>
      </w:r>
      <w:r w:rsidRPr="00F545FB">
        <w:rPr>
          <w:rFonts w:cs="Times New Roman"/>
          <w:sz w:val="27"/>
          <w:szCs w:val="27"/>
          <w:lang w:val="vi-VN"/>
        </w:rPr>
        <w:t>: Mức hỗ trợ</w:t>
      </w:r>
      <w:r w:rsidRPr="00F545FB">
        <w:rPr>
          <w:rFonts w:cs="Times New Roman"/>
          <w:sz w:val="27"/>
          <w:szCs w:val="27"/>
          <w:lang w:val="es-GT"/>
        </w:rPr>
        <w:t xml:space="preserve"> tối đa </w:t>
      </w:r>
      <w:r w:rsidRPr="00F545FB">
        <w:rPr>
          <w:rFonts w:cs="Times New Roman"/>
          <w:color w:val="FF0000"/>
          <w:sz w:val="27"/>
          <w:szCs w:val="27"/>
          <w:lang w:val="es-GT"/>
        </w:rPr>
        <w:t>200 triệu đồng/nội dung</w:t>
      </w:r>
      <w:r w:rsidRPr="00F545FB">
        <w:rPr>
          <w:rFonts w:cs="Times New Roman"/>
          <w:sz w:val="27"/>
          <w:szCs w:val="27"/>
          <w:lang w:val="es-GT"/>
        </w:rPr>
        <w:t xml:space="preserve">. Hỗ trợ phát triển nghệ nhân: Áp dụng theo </w:t>
      </w:r>
      <w:r w:rsidRPr="00F545FB">
        <w:rPr>
          <w:rFonts w:cs="Times New Roman"/>
          <w:sz w:val="27"/>
          <w:szCs w:val="27"/>
        </w:rPr>
        <w:t xml:space="preserve">khoản 3, Điều 32 Thông tư số 55/2023/TT-BTC ngày 15/8/2023 của </w:t>
      </w:r>
      <w:r w:rsidRPr="00F545FB">
        <w:rPr>
          <w:rFonts w:cs="Times New Roman"/>
          <w:sz w:val="27"/>
          <w:szCs w:val="27"/>
          <w:lang w:val="vi-VN"/>
        </w:rPr>
        <w:t>B</w:t>
      </w:r>
      <w:r w:rsidRPr="00F545FB">
        <w:rPr>
          <w:rFonts w:cs="Times New Roman"/>
          <w:sz w:val="27"/>
          <w:szCs w:val="27"/>
        </w:rPr>
        <w:t xml:space="preserve">ộ </w:t>
      </w:r>
      <w:r w:rsidRPr="00F545FB">
        <w:rPr>
          <w:rFonts w:cs="Times New Roman"/>
          <w:sz w:val="27"/>
          <w:szCs w:val="27"/>
          <w:lang w:val="vi-VN"/>
        </w:rPr>
        <w:t xml:space="preserve">trưởng Bộ </w:t>
      </w:r>
      <w:r w:rsidRPr="00F545FB">
        <w:rPr>
          <w:rFonts w:cs="Times New Roman"/>
          <w:sz w:val="27"/>
          <w:szCs w:val="27"/>
        </w:rPr>
        <w:t>Tài chính.</w:t>
      </w:r>
    </w:p>
    <w:p w14:paraId="11F2B2B0" w14:textId="77777777" w:rsidR="0022170B" w:rsidRPr="00F545FB" w:rsidRDefault="0022170B" w:rsidP="00F545FB">
      <w:pPr>
        <w:spacing w:before="20" w:after="20" w:line="320" w:lineRule="exact"/>
        <w:ind w:firstLine="720"/>
        <w:jc w:val="both"/>
        <w:rPr>
          <w:rFonts w:cs="Times New Roman"/>
          <w:color w:val="FF0000"/>
          <w:sz w:val="27"/>
          <w:szCs w:val="27"/>
          <w:lang w:val="es-GT"/>
        </w:rPr>
      </w:pPr>
      <w:r w:rsidRPr="00F545FB">
        <w:rPr>
          <w:rFonts w:cs="Times New Roman"/>
          <w:sz w:val="27"/>
          <w:szCs w:val="27"/>
          <w:lang w:val="vi-VN"/>
        </w:rPr>
        <w:t xml:space="preserve">- </w:t>
      </w:r>
      <w:r w:rsidRPr="00F545FB">
        <w:rPr>
          <w:rFonts w:cs="Times New Roman"/>
          <w:sz w:val="27"/>
          <w:szCs w:val="27"/>
          <w:lang w:val="es-GT"/>
        </w:rPr>
        <w:t>Xây dựng và số hóa thông tin, tài liệu thuyết minh về các di tích văn hóa, lịch sử, điểm du lịch sinh thái và làng nghề truyền thống gắn với du lịch nông thôn. Hỗ trợ 100% dự toán kinh phí được cấp có thẩm quyền phê duyệt</w:t>
      </w:r>
      <w:r w:rsidRPr="00F545FB">
        <w:rPr>
          <w:rFonts w:cs="Times New Roman"/>
          <w:color w:val="FF0000"/>
          <w:sz w:val="27"/>
          <w:szCs w:val="27"/>
          <w:lang w:val="es-GT"/>
        </w:rPr>
        <w:t>, tối đa 50 triệu đồng/01 điểm du lịch, sản phẩm du lịch.</w:t>
      </w:r>
    </w:p>
    <w:p w14:paraId="4DC811AA" w14:textId="5340D706" w:rsidR="002502AC" w:rsidRPr="00F545FB" w:rsidRDefault="00314D7F" w:rsidP="00F545FB">
      <w:pPr>
        <w:spacing w:before="20" w:after="20" w:line="320" w:lineRule="exact"/>
        <w:ind w:firstLine="720"/>
        <w:jc w:val="both"/>
        <w:rPr>
          <w:rFonts w:cs="Times New Roman"/>
          <w:sz w:val="27"/>
          <w:szCs w:val="27"/>
          <w:lang w:val="nb-NO"/>
        </w:rPr>
      </w:pPr>
      <w:r w:rsidRPr="00F545FB">
        <w:rPr>
          <w:rFonts w:cs="Times New Roman"/>
          <w:sz w:val="27"/>
          <w:szCs w:val="27"/>
          <w:lang w:val="nl-NL"/>
        </w:rPr>
        <w:t xml:space="preserve">Lý do: </w:t>
      </w:r>
      <w:r w:rsidR="002502AC" w:rsidRPr="00F545FB">
        <w:rPr>
          <w:rFonts w:cs="Times New Roman"/>
          <w:sz w:val="27"/>
          <w:szCs w:val="27"/>
          <w:lang w:val="nb-NO"/>
        </w:rPr>
        <w:t>Điều 94. Chi thực hiện Chương trình phát triển du lịch nông thôn trong xây dựng nông thôn mới, quy định:</w:t>
      </w:r>
    </w:p>
    <w:p w14:paraId="0F5A7E81" w14:textId="569BFF64" w:rsidR="002502AC" w:rsidRPr="00F545FB" w:rsidRDefault="002502AC" w:rsidP="00F545FB">
      <w:pPr>
        <w:tabs>
          <w:tab w:val="left" w:pos="851"/>
        </w:tabs>
        <w:spacing w:before="20" w:after="20" w:line="320" w:lineRule="exact"/>
        <w:jc w:val="both"/>
        <w:rPr>
          <w:rFonts w:cs="Times New Roman"/>
          <w:bCs/>
          <w:sz w:val="27"/>
          <w:szCs w:val="27"/>
          <w:lang w:val="nb-NO"/>
        </w:rPr>
      </w:pPr>
      <w:r w:rsidRPr="00F545FB">
        <w:rPr>
          <w:rFonts w:cs="Times New Roman"/>
          <w:b/>
          <w:bCs/>
          <w:sz w:val="27"/>
          <w:szCs w:val="27"/>
          <w:lang w:val="nb-NO"/>
        </w:rPr>
        <w:tab/>
        <w:t xml:space="preserve">"1.  </w:t>
      </w:r>
      <w:r w:rsidRPr="00F545FB">
        <w:rPr>
          <w:rFonts w:cs="Times New Roman"/>
          <w:bCs/>
          <w:sz w:val="27"/>
          <w:szCs w:val="27"/>
          <w:lang w:val="nb-NO"/>
        </w:rPr>
        <w:t xml:space="preserve">Đối tượng, phạm vi, nội dung thực hiện theo quy định tại Quyết định số 922/QĐ-TTg ngày 02 tháng 8 năm 2022 của Thủ tướng Chính phủ phê duyệt Chương </w:t>
      </w:r>
      <w:r w:rsidRPr="00F545FB">
        <w:rPr>
          <w:rFonts w:cs="Times New Roman"/>
          <w:bCs/>
          <w:sz w:val="27"/>
          <w:szCs w:val="27"/>
          <w:lang w:val="nb-NO"/>
        </w:rPr>
        <w:lastRenderedPageBreak/>
        <w:t>trình Phát triển du lịch nông thôn trong xây dựng nông thôn mới giai đoạn 2021 – 2025 và Thông tư số 05/2022/TT-BNNPTNT.</w:t>
      </w:r>
    </w:p>
    <w:p w14:paraId="1DB3C2E1" w14:textId="77777777" w:rsidR="002502AC" w:rsidRPr="00F545FB" w:rsidRDefault="002502AC" w:rsidP="00F545FB">
      <w:pPr>
        <w:spacing w:before="20" w:after="20" w:line="320" w:lineRule="exact"/>
        <w:ind w:firstLine="567"/>
        <w:jc w:val="both"/>
        <w:rPr>
          <w:rFonts w:cs="Times New Roman"/>
          <w:bCs/>
          <w:sz w:val="27"/>
          <w:szCs w:val="27"/>
          <w:lang w:val="nb-NO"/>
        </w:rPr>
      </w:pPr>
      <w:r w:rsidRPr="00F545FB">
        <w:rPr>
          <w:rFonts w:cs="Times New Roman"/>
          <w:bCs/>
          <w:sz w:val="27"/>
          <w:szCs w:val="27"/>
          <w:lang w:val="nb-NO"/>
        </w:rPr>
        <w:t>2. Nội dung chi và mức chi:</w:t>
      </w:r>
    </w:p>
    <w:p w14:paraId="1447E511" w14:textId="77777777" w:rsidR="002502AC" w:rsidRPr="00F545FB" w:rsidRDefault="002502AC" w:rsidP="00F545FB">
      <w:pPr>
        <w:spacing w:before="20" w:after="20" w:line="320" w:lineRule="exact"/>
        <w:ind w:firstLine="567"/>
        <w:jc w:val="both"/>
        <w:rPr>
          <w:rFonts w:cs="Times New Roman"/>
          <w:sz w:val="27"/>
          <w:szCs w:val="27"/>
          <w:lang w:val="nb-NO"/>
        </w:rPr>
      </w:pPr>
      <w:r w:rsidRPr="00F545FB">
        <w:rPr>
          <w:rFonts w:cs="Times New Roman"/>
          <w:sz w:val="27"/>
          <w:szCs w:val="27"/>
          <w:shd w:val="clear" w:color="auto" w:fill="FFFFFF"/>
          <w:lang w:val="nb-NO"/>
        </w:rPr>
        <w:t xml:space="preserve">a) </w:t>
      </w:r>
      <w:r w:rsidRPr="00F545FB">
        <w:rPr>
          <w:rFonts w:cs="Times New Roman"/>
          <w:sz w:val="27"/>
          <w:szCs w:val="27"/>
          <w:lang w:val="nb-NO"/>
        </w:rPr>
        <w:t xml:space="preserve">Chi hỗ trợ phát triển điểm du lịch nông thôn và sản phẩm du lịch nông thôn mang đặc trưng vùng, miền. Nội dung cụ thể thực hiện theo </w:t>
      </w:r>
      <w:r w:rsidRPr="00F545FB">
        <w:rPr>
          <w:rFonts w:cs="Times New Roman"/>
          <w:bCs/>
          <w:sz w:val="27"/>
          <w:szCs w:val="27"/>
          <w:lang w:val="nb-NO"/>
        </w:rPr>
        <w:t>Quyết định số 922/QĐ-TTg ngày 02 tháng 8 năm 2022 của Thủ tướng Chính phủ phê duyệt Chương trình Phát triển du lịch nông thôn trong xây dựng nông thôn mới giai đoạn 2021 – 2025 và Thông tư số 05/2022/TT-BNNPTNT</w:t>
      </w:r>
      <w:r w:rsidRPr="00F545FB">
        <w:rPr>
          <w:rFonts w:cs="Times New Roman"/>
          <w:sz w:val="27"/>
          <w:szCs w:val="27"/>
          <w:lang w:val="nb-NO"/>
        </w:rPr>
        <w:t xml:space="preserve">. Tùy thuộc điều kiện thực tế về tài nguyên du lịch của từng địa phương theo quy định của Luật du lịch và các văn bản hướng dẫn, Bộ trưởng, thủ trưởng cơ quan trung ương (đối với các nhiệm vụ do trung ương thực hiện), </w:t>
      </w:r>
      <w:r w:rsidRPr="00F545FB">
        <w:rPr>
          <w:rFonts w:cs="Times New Roman"/>
          <w:b/>
          <w:bCs/>
          <w:sz w:val="27"/>
          <w:szCs w:val="27"/>
          <w:lang w:val="nb-NO"/>
        </w:rPr>
        <w:t>Ủy ban nhân dân cấp tỉnh trình Hội đồng nhân dân cùng cấp (đối với các nhiệm vụ do địa phương thực hiện) quyết định nội dung, mức hỗ trợ cụ</w:t>
      </w:r>
      <w:r w:rsidRPr="00F545FB">
        <w:rPr>
          <w:rFonts w:cs="Times New Roman"/>
          <w:sz w:val="27"/>
          <w:szCs w:val="27"/>
          <w:lang w:val="nb-NO"/>
        </w:rPr>
        <w:t xml:space="preserve"> thể đảm bảo phù hợp với quy định hiện hành và trong phạm vi dự toán được cấp có thẩm quyền giao;</w:t>
      </w:r>
    </w:p>
    <w:p w14:paraId="252B80EA" w14:textId="77777777" w:rsidR="002502AC" w:rsidRPr="00F545FB" w:rsidRDefault="002502AC" w:rsidP="00F545FB">
      <w:pPr>
        <w:tabs>
          <w:tab w:val="left" w:pos="567"/>
        </w:tabs>
        <w:spacing w:before="20" w:after="20" w:line="320" w:lineRule="exact"/>
        <w:jc w:val="both"/>
        <w:rPr>
          <w:rFonts w:cs="Times New Roman"/>
          <w:sz w:val="27"/>
          <w:szCs w:val="27"/>
          <w:lang w:val="nb-NO"/>
        </w:rPr>
      </w:pPr>
      <w:r w:rsidRPr="00F545FB">
        <w:rPr>
          <w:rFonts w:cs="Times New Roman"/>
          <w:b/>
          <w:sz w:val="27"/>
          <w:szCs w:val="27"/>
          <w:lang w:val="nb-NO"/>
        </w:rPr>
        <w:tab/>
      </w:r>
      <w:r w:rsidRPr="00F545FB">
        <w:rPr>
          <w:rFonts w:cs="Times New Roman"/>
          <w:sz w:val="27"/>
          <w:szCs w:val="27"/>
          <w:lang w:val="nb-NO"/>
        </w:rPr>
        <w:t>b) Chi hỗ trợ truyền thông, xúc tiến, quảng bá du lịch nông thôn. Nội dung và mức chi thực hiện theo quy định tại Điều 3, Điều 4, Điều 5 Thông tư 12/2022/TT-BTC ngày 22 tháng 02 năm 2022 của Bộ Tài chính về việc hướng dẫn nội dung và mức chi từ ngân sách Nhà nước để thực hiện nhiệm vụ xúc tiến, quảng bá và hỗ trợ phát triển du lịch;</w:t>
      </w:r>
    </w:p>
    <w:p w14:paraId="10FD4C47" w14:textId="77777777" w:rsidR="002502AC" w:rsidRPr="00F545FB" w:rsidRDefault="002502AC" w:rsidP="00F545FB">
      <w:pPr>
        <w:tabs>
          <w:tab w:val="left" w:pos="567"/>
        </w:tabs>
        <w:spacing w:before="20" w:after="20" w:line="320" w:lineRule="exact"/>
        <w:jc w:val="both"/>
        <w:rPr>
          <w:rFonts w:cs="Times New Roman"/>
          <w:sz w:val="27"/>
          <w:szCs w:val="27"/>
          <w:lang w:val="nb-NO"/>
        </w:rPr>
      </w:pPr>
      <w:r w:rsidRPr="00F545FB">
        <w:rPr>
          <w:rFonts w:cs="Times New Roman"/>
          <w:b/>
          <w:sz w:val="27"/>
          <w:szCs w:val="27"/>
          <w:lang w:val="nb-NO"/>
        </w:rPr>
        <w:tab/>
      </w:r>
      <w:r w:rsidRPr="00F545FB">
        <w:rPr>
          <w:rFonts w:cs="Times New Roman"/>
          <w:sz w:val="27"/>
          <w:szCs w:val="27"/>
          <w:lang w:val="nb-NO"/>
        </w:rPr>
        <w:t xml:space="preserve">c) Chi tập huấn, đào tạo nguồn nhân lực du lịch nông thôn có chất lượng. Nội dung và </w:t>
      </w:r>
      <w:r w:rsidRPr="00F545FB">
        <w:rPr>
          <w:rFonts w:cs="Times New Roman"/>
          <w:bCs/>
          <w:sz w:val="27"/>
          <w:szCs w:val="27"/>
          <w:lang w:val="nb-NO"/>
        </w:rPr>
        <w:t>mức chi thực hiện theo quy định tại khoản 1 Điều 4 Thông tư này;</w:t>
      </w:r>
    </w:p>
    <w:p w14:paraId="60640D44" w14:textId="4BBA9917" w:rsidR="002502AC" w:rsidRPr="00F545FB" w:rsidRDefault="002502AC" w:rsidP="00F545FB">
      <w:pPr>
        <w:tabs>
          <w:tab w:val="left" w:pos="567"/>
        </w:tabs>
        <w:spacing w:before="20" w:after="20" w:line="320" w:lineRule="exact"/>
        <w:jc w:val="both"/>
        <w:rPr>
          <w:rFonts w:cs="Times New Roman"/>
          <w:sz w:val="27"/>
          <w:szCs w:val="27"/>
          <w:lang w:val="pt-BR" w:eastAsia="x-none"/>
        </w:rPr>
      </w:pPr>
      <w:r w:rsidRPr="00F545FB">
        <w:rPr>
          <w:rFonts w:cs="Times New Roman"/>
          <w:sz w:val="27"/>
          <w:szCs w:val="27"/>
          <w:lang w:val="nb-NO"/>
        </w:rPr>
        <w:tab/>
        <w:t xml:space="preserve">d) Chi hỗ trợ xây dựng và triển khai mô hình thí điểm phát triển du lịch nông thôn theo hướng du lịch xanh, có trách nhiệm và bền vững theo quyết định được cấp có thẩm quyền phê duyệt. </w:t>
      </w:r>
      <w:r w:rsidRPr="00F545FB">
        <w:rPr>
          <w:rFonts w:cs="Times New Roman"/>
          <w:sz w:val="27"/>
          <w:szCs w:val="27"/>
          <w:lang w:val="pt-BR" w:eastAsia="x-none"/>
        </w:rPr>
        <w:t>Mức hỗ trợ từ nguồn ngân sách trung ương, nội dung chi xây dựng, quản lý mô hình thực hiện theo quy định tại khoản 12, khoản 13 Điều 4 Thông tư này.”</w:t>
      </w:r>
    </w:p>
    <w:p w14:paraId="4F059F44" w14:textId="71F6A22B" w:rsidR="002502AC" w:rsidRPr="00F545FB" w:rsidRDefault="002502AC" w:rsidP="00F545FB">
      <w:pPr>
        <w:shd w:val="clear" w:color="auto" w:fill="FFFFFF"/>
        <w:spacing w:before="20" w:after="20" w:line="320" w:lineRule="exact"/>
        <w:ind w:firstLine="720"/>
        <w:jc w:val="both"/>
        <w:rPr>
          <w:rFonts w:cs="Times New Roman"/>
          <w:b/>
          <w:sz w:val="27"/>
          <w:szCs w:val="27"/>
        </w:rPr>
      </w:pPr>
      <w:r w:rsidRPr="00F545FB">
        <w:rPr>
          <w:rFonts w:cs="Times New Roman"/>
          <w:b/>
          <w:sz w:val="27"/>
          <w:szCs w:val="27"/>
        </w:rPr>
        <w:t>3. Bổ sung sau khoản 9, điều 2 các khoản sau:</w:t>
      </w:r>
    </w:p>
    <w:p w14:paraId="2ECF37EF" w14:textId="77777777" w:rsidR="00576A15" w:rsidRPr="00F545FB" w:rsidRDefault="002502AC" w:rsidP="00F545FB">
      <w:pPr>
        <w:spacing w:before="20" w:after="20" w:line="320" w:lineRule="exact"/>
        <w:ind w:firstLine="720"/>
        <w:jc w:val="both"/>
        <w:rPr>
          <w:rFonts w:cs="Times New Roman"/>
          <w:bCs/>
          <w:color w:val="00B0F0"/>
          <w:sz w:val="27"/>
          <w:szCs w:val="27"/>
          <w:lang w:val="es-GT"/>
        </w:rPr>
      </w:pPr>
      <w:r w:rsidRPr="00F545FB">
        <w:rPr>
          <w:rFonts w:cs="Times New Roman"/>
          <w:b/>
          <w:sz w:val="27"/>
          <w:szCs w:val="27"/>
        </w:rPr>
        <w:t>“</w:t>
      </w:r>
      <w:r w:rsidR="00576A15" w:rsidRPr="00F545FB">
        <w:rPr>
          <w:rFonts w:cs="Times New Roman"/>
          <w:color w:val="00B0F0"/>
          <w:sz w:val="27"/>
          <w:szCs w:val="27"/>
          <w:lang w:val="es-GT"/>
        </w:rPr>
        <w:t xml:space="preserve">10. </w:t>
      </w:r>
      <w:r w:rsidR="00576A15" w:rsidRPr="00F545FB">
        <w:rPr>
          <w:rFonts w:cs="Times New Roman"/>
          <w:bCs/>
          <w:color w:val="00B0F0"/>
          <w:sz w:val="27"/>
          <w:szCs w:val="27"/>
          <w:lang w:val="es-GT"/>
        </w:rPr>
        <w:t xml:space="preserve">Chi hỗ trợ các dự án, mô hình, phương án, kế hoạch liên kết chuỗi giá trị sản phẩm nông nghiệp: Theo </w:t>
      </w:r>
      <w:r w:rsidR="00576A15" w:rsidRPr="00F545FB">
        <w:rPr>
          <w:rFonts w:cs="Times New Roman"/>
          <w:bCs/>
          <w:color w:val="FF33CC"/>
          <w:sz w:val="27"/>
          <w:szCs w:val="27"/>
          <w:lang w:val="es-GT"/>
        </w:rPr>
        <w:t xml:space="preserve">quy định tại </w:t>
      </w:r>
      <w:r w:rsidR="00576A15" w:rsidRPr="00F545FB">
        <w:rPr>
          <w:rFonts w:cs="Times New Roman"/>
          <w:bCs/>
          <w:color w:val="00B0F0"/>
          <w:sz w:val="27"/>
          <w:szCs w:val="27"/>
          <w:lang w:val="es-GT"/>
        </w:rPr>
        <w:t xml:space="preserve">điều khoản Nghị quyết </w:t>
      </w:r>
      <w:r w:rsidR="00576A15" w:rsidRPr="00F545FB">
        <w:rPr>
          <w:rFonts w:cs="Times New Roman"/>
          <w:bCs/>
          <w:color w:val="FF33CC"/>
          <w:sz w:val="27"/>
          <w:szCs w:val="27"/>
          <w:lang w:val="es-GT"/>
        </w:rPr>
        <w:t xml:space="preserve">sô Ngày của </w:t>
      </w:r>
      <w:r w:rsidR="00576A15" w:rsidRPr="00F545FB">
        <w:rPr>
          <w:rFonts w:cs="Times New Roman"/>
          <w:bCs/>
          <w:color w:val="00B0F0"/>
          <w:sz w:val="27"/>
          <w:szCs w:val="27"/>
          <w:lang w:val="es-GT"/>
        </w:rPr>
        <w:t>HĐND tỉnh quy định định mức chi ngân sách nhà nước hỗ trợ thực hiện các hoạt động hỗ trợ  sản xuất liên kết theo chuỗi giá trị và hỗ trợ phát triển sản xuất cộng đồng; tiêu chí lựa chọn dự án, kế hoạch liên kết trong các ngành, nghề, lĩnh vực khác không thuộc lĩnh vực sản xuất, tiêu thụ sản phẩm nông nghiệp và dự án, phương án  sản xuất cộng đồng thuộc các chương trình MTQG giai đoạn 2024-2025 trên địa bàn tỉnh. (nghị quyết này SLĐ đang chủ trì tham mưu trình kỳ họp chuyên đề tháng 9)</w:t>
      </w:r>
    </w:p>
    <w:p w14:paraId="5EA19E2B" w14:textId="77777777" w:rsidR="00576A15" w:rsidRPr="00F545FB" w:rsidRDefault="00576A15" w:rsidP="00F545FB">
      <w:pPr>
        <w:spacing w:before="20" w:after="20" w:line="320" w:lineRule="exact"/>
        <w:ind w:firstLine="720"/>
        <w:jc w:val="both"/>
        <w:rPr>
          <w:rFonts w:cs="Times New Roman"/>
          <w:color w:val="00B0F0"/>
          <w:sz w:val="27"/>
          <w:szCs w:val="27"/>
          <w:lang w:val="es-GT"/>
        </w:rPr>
      </w:pPr>
      <w:r w:rsidRPr="00F545FB">
        <w:rPr>
          <w:rFonts w:cs="Times New Roman"/>
          <w:color w:val="00B0F0"/>
          <w:sz w:val="27"/>
          <w:szCs w:val="27"/>
          <w:lang w:val="es-GT"/>
        </w:rPr>
        <w:t xml:space="preserve">11. </w:t>
      </w:r>
      <w:r w:rsidRPr="00F545FB">
        <w:rPr>
          <w:rFonts w:cs="Times New Roman"/>
          <w:color w:val="00B0F0"/>
          <w:sz w:val="27"/>
          <w:szCs w:val="27"/>
          <w:lang w:val="vi-VN"/>
        </w:rPr>
        <w:t>Hỗ trợ điểm giới thiệu và bán sản phẩm OCOP</w:t>
      </w:r>
    </w:p>
    <w:p w14:paraId="793DC95C" w14:textId="77777777" w:rsidR="00576A15" w:rsidRPr="00F545FB" w:rsidRDefault="00576A15" w:rsidP="00F545FB">
      <w:pPr>
        <w:spacing w:before="20" w:after="20" w:line="320" w:lineRule="exact"/>
        <w:ind w:firstLine="720"/>
        <w:jc w:val="both"/>
        <w:rPr>
          <w:rFonts w:cs="Times New Roman"/>
          <w:color w:val="00B0F0"/>
          <w:sz w:val="27"/>
          <w:szCs w:val="27"/>
          <w:lang w:val="es-GT"/>
        </w:rPr>
      </w:pPr>
      <w:r w:rsidRPr="00F545FB">
        <w:rPr>
          <w:rFonts w:cs="Times New Roman"/>
          <w:color w:val="00B0F0"/>
          <w:sz w:val="27"/>
          <w:szCs w:val="27"/>
          <w:lang w:val="es-GT"/>
        </w:rPr>
        <w:t xml:space="preserve">Mức hỗ trợ tối đa từ ngân sách trung ương không quá 50% tổng kinh phí xây dựng điểm giới thiệu và bán sản phẩm OCOP được cấp có thẩm quyền phê duyệt. </w:t>
      </w:r>
    </w:p>
    <w:p w14:paraId="06E4EC5F" w14:textId="0272C815" w:rsidR="002502AC" w:rsidRPr="00F545FB" w:rsidRDefault="002502AC" w:rsidP="00F545FB">
      <w:pPr>
        <w:spacing w:before="20" w:after="20" w:line="320" w:lineRule="exact"/>
        <w:ind w:firstLine="720"/>
        <w:jc w:val="both"/>
        <w:rPr>
          <w:rFonts w:cs="Times New Roman"/>
          <w:spacing w:val="-4"/>
          <w:sz w:val="27"/>
          <w:szCs w:val="27"/>
        </w:rPr>
      </w:pPr>
      <w:r w:rsidRPr="00F545FB">
        <w:rPr>
          <w:rFonts w:cs="Times New Roman"/>
          <w:spacing w:val="-4"/>
          <w:sz w:val="27"/>
          <w:szCs w:val="27"/>
        </w:rPr>
        <w:t>1</w:t>
      </w:r>
      <w:r w:rsidR="00576A15" w:rsidRPr="00F545FB">
        <w:rPr>
          <w:rFonts w:cs="Times New Roman"/>
          <w:spacing w:val="-4"/>
          <w:sz w:val="27"/>
          <w:szCs w:val="27"/>
        </w:rPr>
        <w:t>2</w:t>
      </w:r>
      <w:r w:rsidRPr="00F545FB">
        <w:rPr>
          <w:rFonts w:cs="Times New Roman"/>
          <w:spacing w:val="-4"/>
          <w:sz w:val="27"/>
          <w:szCs w:val="27"/>
        </w:rPr>
        <w:t xml:space="preserve">. Chi hỗ trợ từ </w:t>
      </w:r>
      <w:r w:rsidRPr="00F545FB">
        <w:rPr>
          <w:rFonts w:cs="Times New Roman"/>
          <w:color w:val="FF0000"/>
          <w:spacing w:val="-4"/>
          <w:sz w:val="27"/>
          <w:szCs w:val="27"/>
        </w:rPr>
        <w:t xml:space="preserve">ngân sách nhà nước </w:t>
      </w:r>
      <w:r w:rsidRPr="00F545FB">
        <w:rPr>
          <w:rFonts w:cs="Times New Roman"/>
          <w:spacing w:val="-4"/>
          <w:sz w:val="27"/>
          <w:szCs w:val="27"/>
        </w:rPr>
        <w:t xml:space="preserve">thực hiện dự án, kế hoạch, phương án, mô hình đối với chương trình MTQG nông thôn mới (không bao gồm cá dự án, kế hoạch, phương án, mô hình hỗ trợ phát triển sản xuất): Mức hỗ trợ </w:t>
      </w:r>
      <w:r w:rsidRPr="00F545FB">
        <w:rPr>
          <w:rFonts w:cs="Times New Roman"/>
          <w:color w:val="FF0000"/>
          <w:spacing w:val="-4"/>
          <w:sz w:val="27"/>
          <w:szCs w:val="27"/>
        </w:rPr>
        <w:t xml:space="preserve">70% kinh phí </w:t>
      </w:r>
      <w:r w:rsidRPr="00F545FB">
        <w:rPr>
          <w:rFonts w:cs="Times New Roman"/>
          <w:spacing w:val="-4"/>
          <w:sz w:val="27"/>
          <w:szCs w:val="27"/>
        </w:rPr>
        <w:t xml:space="preserve">đối với huyện miền núi, </w:t>
      </w:r>
      <w:r w:rsidRPr="00F545FB">
        <w:rPr>
          <w:rFonts w:cs="Times New Roman"/>
          <w:color w:val="FF0000"/>
          <w:spacing w:val="-4"/>
          <w:sz w:val="27"/>
          <w:szCs w:val="27"/>
        </w:rPr>
        <w:t xml:space="preserve">50% đối với </w:t>
      </w:r>
      <w:r w:rsidRPr="00F545FB">
        <w:rPr>
          <w:rFonts w:cs="Times New Roman"/>
          <w:spacing w:val="-4"/>
          <w:sz w:val="27"/>
          <w:szCs w:val="27"/>
        </w:rPr>
        <w:t xml:space="preserve">các huyện còn lại để thực hiện một (01) dự án, kế hoạch, phương án, mô hình được cấp có thẩm quyền phê duyệt. </w:t>
      </w:r>
    </w:p>
    <w:p w14:paraId="39381E6D" w14:textId="724867BA" w:rsidR="002502AC" w:rsidRPr="00F545FB" w:rsidRDefault="002502AC" w:rsidP="00F545FB">
      <w:pPr>
        <w:tabs>
          <w:tab w:val="left" w:pos="567"/>
        </w:tabs>
        <w:spacing w:before="20" w:after="20" w:line="320" w:lineRule="exact"/>
        <w:jc w:val="both"/>
        <w:rPr>
          <w:rFonts w:cs="Times New Roman"/>
          <w:b/>
          <w:bCs/>
          <w:sz w:val="27"/>
          <w:szCs w:val="27"/>
          <w:lang w:val="pt-BR" w:eastAsia="x-none"/>
        </w:rPr>
      </w:pPr>
      <w:r w:rsidRPr="00F545FB">
        <w:rPr>
          <w:rFonts w:cs="Times New Roman"/>
          <w:b/>
          <w:bCs/>
          <w:sz w:val="27"/>
          <w:szCs w:val="27"/>
          <w:lang w:val="pt-BR" w:eastAsia="x-none"/>
        </w:rPr>
        <w:tab/>
        <w:t>Lý do:</w:t>
      </w:r>
    </w:p>
    <w:p w14:paraId="08A89714" w14:textId="4CACE556" w:rsidR="00576A15" w:rsidRPr="00F545FB" w:rsidRDefault="002502AC" w:rsidP="00F545FB">
      <w:pPr>
        <w:tabs>
          <w:tab w:val="left" w:pos="567"/>
        </w:tabs>
        <w:spacing w:before="20" w:after="20" w:line="320" w:lineRule="exact"/>
        <w:jc w:val="both"/>
        <w:rPr>
          <w:rFonts w:cs="Times New Roman"/>
          <w:iCs/>
          <w:sz w:val="27"/>
          <w:szCs w:val="27"/>
          <w:lang w:val="pt-BR" w:eastAsia="x-none"/>
        </w:rPr>
      </w:pPr>
      <w:r w:rsidRPr="00F545FB">
        <w:rPr>
          <w:rFonts w:cs="Times New Roman"/>
          <w:sz w:val="27"/>
          <w:szCs w:val="27"/>
          <w:lang w:val="pt-BR" w:eastAsia="x-none"/>
        </w:rPr>
        <w:lastRenderedPageBreak/>
        <w:tab/>
      </w:r>
      <w:r w:rsidR="00576A15" w:rsidRPr="00F545FB">
        <w:rPr>
          <w:rFonts w:cs="Times New Roman"/>
          <w:sz w:val="27"/>
          <w:szCs w:val="27"/>
          <w:lang w:val="pt-BR" w:eastAsia="x-none"/>
        </w:rPr>
        <w:t xml:space="preserve">- (khoản 10): </w:t>
      </w:r>
      <w:r w:rsidR="00576A15" w:rsidRPr="00F545FB">
        <w:rPr>
          <w:rFonts w:cs="Times New Roman"/>
          <w:bCs/>
          <w:iCs/>
          <w:color w:val="00B0F0"/>
          <w:sz w:val="27"/>
          <w:szCs w:val="27"/>
        </w:rPr>
        <w:t>TT 55 hướng dẫn</w:t>
      </w:r>
      <w:r w:rsidR="00576A15" w:rsidRPr="00F545FB">
        <w:rPr>
          <w:rFonts w:cs="Times New Roman"/>
          <w:iCs/>
          <w:color w:val="00B0F0"/>
          <w:sz w:val="27"/>
          <w:szCs w:val="27"/>
        </w:rPr>
        <w:t xml:space="preserve"> mức hỗ trợ theo khoản 12 Điều 1 Nghị định số 38/2023/NĐ-CP. Mặt khác Nghị quyết 08/2023/NQ-HĐND cũng quy định mức hỗ trợ DA/kế hoạch thuộc các chương trình MTQG thực hiện theo quy định tại khoản 12 Điều 1 Nghị định số 38/2023/NĐ-CP. Tại khoản 12 điều 1 NĐ 38 quy định mức hỗ trợ 01 dự án không vượt quá mức hỗ trợ do HĐND tỉnh quy định, nên phải có mức hỗ trợ do HĐND tỉnh quy định.</w:t>
      </w:r>
    </w:p>
    <w:p w14:paraId="12B95767" w14:textId="60BA7F3D" w:rsidR="002502AC" w:rsidRPr="00F545FB" w:rsidRDefault="00576A15" w:rsidP="00F545FB">
      <w:pPr>
        <w:tabs>
          <w:tab w:val="left" w:pos="567"/>
        </w:tabs>
        <w:spacing w:before="20" w:after="20" w:line="320" w:lineRule="exact"/>
        <w:jc w:val="both"/>
        <w:rPr>
          <w:rFonts w:cs="Times New Roman"/>
          <w:sz w:val="27"/>
          <w:szCs w:val="27"/>
          <w:lang w:val="pt-BR" w:eastAsia="x-none"/>
        </w:rPr>
      </w:pPr>
      <w:r w:rsidRPr="00F545FB">
        <w:rPr>
          <w:rFonts w:cs="Times New Roman"/>
          <w:sz w:val="27"/>
          <w:szCs w:val="27"/>
          <w:lang w:val="pt-BR" w:eastAsia="x-none"/>
        </w:rPr>
        <w:tab/>
      </w:r>
      <w:r w:rsidR="002502AC" w:rsidRPr="00F545FB">
        <w:rPr>
          <w:rFonts w:cs="Times New Roman"/>
          <w:sz w:val="27"/>
          <w:szCs w:val="27"/>
          <w:lang w:val="pt-BR" w:eastAsia="x-none"/>
        </w:rPr>
        <w:t xml:space="preserve">- </w:t>
      </w:r>
      <w:r w:rsidRPr="00F545FB">
        <w:rPr>
          <w:rFonts w:cs="Times New Roman"/>
          <w:sz w:val="27"/>
          <w:szCs w:val="27"/>
          <w:lang w:val="pt-BR" w:eastAsia="x-none"/>
        </w:rPr>
        <w:t>(khoản 11): Đ</w:t>
      </w:r>
      <w:r w:rsidR="002502AC" w:rsidRPr="00F545FB">
        <w:rPr>
          <w:rFonts w:cs="Times New Roman"/>
          <w:sz w:val="27"/>
          <w:szCs w:val="27"/>
          <w:lang w:val="pt-BR" w:eastAsia="x-none"/>
        </w:rPr>
        <w:t xml:space="preserve">iểm đ, khoản 2, điều 87 </w:t>
      </w:r>
      <w:r w:rsidR="00812900" w:rsidRPr="00F545FB">
        <w:rPr>
          <w:rFonts w:cs="Times New Roman"/>
          <w:sz w:val="27"/>
          <w:szCs w:val="27"/>
          <w:lang w:val="pt-BR" w:eastAsia="x-none"/>
        </w:rPr>
        <w:t>thông tư 55/2023/TT-BTC có quy định:</w:t>
      </w:r>
    </w:p>
    <w:p w14:paraId="481AF3F6" w14:textId="4E9E79B1" w:rsidR="00812900" w:rsidRPr="00F545FB" w:rsidRDefault="00812900" w:rsidP="00F545FB">
      <w:pPr>
        <w:widowControl w:val="0"/>
        <w:spacing w:before="20" w:after="20" w:line="320" w:lineRule="exact"/>
        <w:ind w:firstLine="567"/>
        <w:jc w:val="both"/>
        <w:rPr>
          <w:rFonts w:cs="Times New Roman"/>
          <w:sz w:val="27"/>
          <w:szCs w:val="27"/>
          <w:lang w:val="pt-BR" w:eastAsia="x-none"/>
        </w:rPr>
      </w:pPr>
      <w:r w:rsidRPr="00F545FB">
        <w:rPr>
          <w:rFonts w:cs="Times New Roman"/>
          <w:bCs/>
          <w:sz w:val="27"/>
          <w:szCs w:val="27"/>
          <w:vertAlign w:val="superscript"/>
          <w:lang w:val="nb-NO"/>
        </w:rPr>
        <w:t>«</w:t>
      </w:r>
      <w:r w:rsidRPr="00F545FB">
        <w:rPr>
          <w:rFonts w:cs="Times New Roman"/>
          <w:bCs/>
          <w:sz w:val="27"/>
          <w:szCs w:val="27"/>
          <w:lang w:val="nb-NO"/>
        </w:rPr>
        <w:t xml:space="preserve">đ) Chi hỗ trợ điểm giới thiệu và bán sản phẩm OCOP theo hướng dẫn của Bộ Nông nghiệp và Phát triển nông thôn. Mức hỗ trợ tối đa từ ngân sách trung ương không quá 50% tổng kinh phí xây dựng điểm giới thiệu và bán sản phẩm OCOP được cấp có thẩm quyền phê duyệt. </w:t>
      </w:r>
      <w:r w:rsidRPr="00F545FB">
        <w:rPr>
          <w:rFonts w:cs="Times New Roman"/>
          <w:sz w:val="27"/>
          <w:szCs w:val="27"/>
          <w:lang w:val="pt-BR" w:eastAsia="x-none"/>
        </w:rPr>
        <w:t xml:space="preserve">Căn cứ dự toán được cấp có thẩm quyền giao, </w:t>
      </w:r>
      <w:r w:rsidRPr="00F545FB">
        <w:rPr>
          <w:rFonts w:cs="Times New Roman"/>
          <w:bCs/>
          <w:sz w:val="27"/>
          <w:szCs w:val="27"/>
          <w:shd w:val="clear" w:color="auto" w:fill="FFFFFF"/>
          <w:lang w:val="pt-BR"/>
        </w:rPr>
        <w:t>điều kiện, thực tế của từng nhiệm vụ, địa phương, khả năng ngân sách, quy định chế độ chi tiêu tài chính hiện hành và quy định tại Thông tư này,</w:t>
      </w:r>
      <w:r w:rsidRPr="00F545FB">
        <w:rPr>
          <w:rFonts w:cs="Times New Roman"/>
          <w:sz w:val="27"/>
          <w:szCs w:val="27"/>
          <w:lang w:val="pt-BR" w:eastAsia="x-none"/>
        </w:rPr>
        <w:t xml:space="preserve"> </w:t>
      </w:r>
      <w:r w:rsidRPr="00F545FB">
        <w:rPr>
          <w:rFonts w:cs="Times New Roman"/>
          <w:bCs/>
          <w:sz w:val="27"/>
          <w:szCs w:val="27"/>
          <w:shd w:val="clear" w:color="auto" w:fill="FFFFFF"/>
          <w:lang w:val="pt-BR"/>
        </w:rPr>
        <w:t xml:space="preserve">Thủ trưởng cơ quan </w:t>
      </w:r>
      <w:r w:rsidRPr="00F545FB">
        <w:rPr>
          <w:rFonts w:cs="Times New Roman"/>
          <w:sz w:val="27"/>
          <w:szCs w:val="27"/>
          <w:lang w:val="pt-BR" w:eastAsia="x-none"/>
        </w:rPr>
        <w:t>trung ương quyết định mức hỗ trợ cụ thể (</w:t>
      </w:r>
      <w:r w:rsidRPr="00F545FB">
        <w:rPr>
          <w:rFonts w:cs="Times New Roman"/>
          <w:bCs/>
          <w:sz w:val="27"/>
          <w:szCs w:val="27"/>
          <w:shd w:val="clear" w:color="auto" w:fill="FFFFFF"/>
          <w:lang w:val="pt-BR"/>
        </w:rPr>
        <w:t xml:space="preserve">đối với nhiệm vụ hỗ trợ do trung ương thực hiện); </w:t>
      </w:r>
      <w:r w:rsidRPr="00F545FB">
        <w:rPr>
          <w:rFonts w:cs="Times New Roman"/>
          <w:sz w:val="27"/>
          <w:szCs w:val="27"/>
          <w:lang w:val="pt-BR" w:eastAsia="x-none"/>
        </w:rPr>
        <w:t>cơ quan phê duyệt nhiệm vụ (đối với nhiệm vụ hỗ trợ do địa phương thực hiện) quyết định mức hỗ trợ cụ thể nhưng không vượt định mức hỗ trợ đã được Hội đồng nhân dân cấp tỉnh quyết định”</w:t>
      </w:r>
    </w:p>
    <w:p w14:paraId="64A74408" w14:textId="1DF9749B" w:rsidR="00812900" w:rsidRPr="00F545FB" w:rsidRDefault="00812900" w:rsidP="00F545FB">
      <w:pPr>
        <w:tabs>
          <w:tab w:val="left" w:pos="567"/>
        </w:tabs>
        <w:spacing w:before="20" w:after="20" w:line="320" w:lineRule="exact"/>
        <w:ind w:firstLine="851"/>
        <w:jc w:val="both"/>
        <w:rPr>
          <w:rFonts w:cs="Times New Roman"/>
          <w:sz w:val="27"/>
          <w:szCs w:val="27"/>
          <w:lang w:val="pt-BR" w:eastAsia="x-none"/>
        </w:rPr>
      </w:pPr>
      <w:r w:rsidRPr="00F545FB">
        <w:rPr>
          <w:rFonts w:cs="Times New Roman"/>
          <w:sz w:val="27"/>
          <w:szCs w:val="27"/>
          <w:lang w:val="pt-BR" w:eastAsia="x-none"/>
        </w:rPr>
        <w:t xml:space="preserve">- </w:t>
      </w:r>
      <w:r w:rsidR="00576A15" w:rsidRPr="00F545FB">
        <w:rPr>
          <w:rFonts w:cs="Times New Roman"/>
          <w:sz w:val="27"/>
          <w:szCs w:val="27"/>
          <w:lang w:val="pt-BR" w:eastAsia="x-none"/>
        </w:rPr>
        <w:t xml:space="preserve">(khoản 12) </w:t>
      </w:r>
      <w:r w:rsidRPr="00F545FB">
        <w:rPr>
          <w:rFonts w:cs="Times New Roman"/>
          <w:sz w:val="27"/>
          <w:szCs w:val="27"/>
          <w:lang w:val="pt-BR" w:eastAsia="x-none"/>
        </w:rPr>
        <w:t>Khoản 12, điều 4, Thông tư 55/2023/TT-BTC có quy định:</w:t>
      </w:r>
    </w:p>
    <w:p w14:paraId="115C18B8" w14:textId="49B19CB7" w:rsidR="00812900" w:rsidRPr="00F545FB" w:rsidRDefault="00812900" w:rsidP="00F545FB">
      <w:pPr>
        <w:pStyle w:val="BodyTextIndent"/>
        <w:widowControl w:val="0"/>
        <w:tabs>
          <w:tab w:val="left" w:pos="567"/>
        </w:tabs>
        <w:spacing w:before="20" w:after="20" w:line="320" w:lineRule="exact"/>
        <w:rPr>
          <w:rFonts w:ascii="Times New Roman" w:eastAsiaTheme="minorHAnsi" w:hAnsi="Times New Roman"/>
          <w:bCs/>
          <w:sz w:val="27"/>
          <w:szCs w:val="27"/>
          <w:shd w:val="clear" w:color="auto" w:fill="FFFFFF"/>
          <w:lang w:val="pt-BR" w:eastAsia="en-US"/>
        </w:rPr>
      </w:pPr>
      <w:r w:rsidRPr="00F545FB">
        <w:rPr>
          <w:rFonts w:ascii="Times New Roman" w:eastAsiaTheme="minorHAnsi" w:hAnsi="Times New Roman"/>
          <w:bCs/>
          <w:sz w:val="27"/>
          <w:szCs w:val="27"/>
          <w:shd w:val="clear" w:color="auto" w:fill="FFFFFF"/>
          <w:lang w:val="pt-BR" w:eastAsia="en-US"/>
        </w:rPr>
        <w:t>“12. Chi hỗ trợ từ nguồn ngân sách trung ương thực hiện dự án, kế hoạch, phương án, mô hình (không bao gồm các dự án, kế hoạch, phương án, mô hình hỗ trợ phát triển sản xuất): Mức hỗ trợ từ nguồn ngân sách trung ương tối đa không quá 70% kinh phí thực hiện một (01) dự án, kế hoạch, phương án, mô hình được phê duyệt đối với các huyện miền núi, không quá 50% kinh phí thực hiện một (01) dự án, kế hoạch, phương án, mô hình được phê duyệt đối với các huyện còn lại.</w:t>
      </w:r>
    </w:p>
    <w:p w14:paraId="152D09DD" w14:textId="6D4C5280" w:rsidR="00812900" w:rsidRPr="00F545FB" w:rsidRDefault="00812900" w:rsidP="00F545FB">
      <w:pPr>
        <w:pStyle w:val="BodyTextIndent"/>
        <w:widowControl w:val="0"/>
        <w:tabs>
          <w:tab w:val="left" w:pos="567"/>
        </w:tabs>
        <w:spacing w:before="20" w:after="20" w:line="320" w:lineRule="exact"/>
        <w:rPr>
          <w:rFonts w:ascii="Times New Roman" w:eastAsiaTheme="minorHAnsi" w:hAnsi="Times New Roman"/>
          <w:bCs/>
          <w:sz w:val="27"/>
          <w:szCs w:val="27"/>
          <w:shd w:val="clear" w:color="auto" w:fill="FFFFFF"/>
          <w:lang w:val="pt-BR" w:eastAsia="en-US"/>
        </w:rPr>
      </w:pPr>
      <w:r w:rsidRPr="00F545FB">
        <w:rPr>
          <w:rFonts w:ascii="Times New Roman" w:eastAsiaTheme="minorHAnsi" w:hAnsi="Times New Roman"/>
          <w:bCs/>
          <w:sz w:val="27"/>
          <w:szCs w:val="27"/>
          <w:shd w:val="clear" w:color="auto" w:fill="FFFFFF"/>
          <w:lang w:val="pt-BR" w:eastAsia="en-US"/>
        </w:rPr>
        <w:t xml:space="preserve">Căn cứ dự toán được cấp có thẩm quyền giao, điều kiện thực tế của từng dự án, kế hoạch, phương án, mô hình, chế độ chi tiêu tài chính hiện hành và quy định tại Thông tư này; Bộ trưởng, thủ trưởng cơ quan trung ương quyết định mức hỗ trợ thực hiện một (01) dự án, kế hoạch, phương án, mô hình do trung ương thực hiện; cơ quan phê duyệt dự án, kế hoạch, phương án, mô hình do địa phương thực hiện quyết định mức hỗ trợ cụ thể thực hiện một (01) dự án, kế hoạch, phương án, mô hình nhưng </w:t>
      </w:r>
      <w:r w:rsidRPr="00F545FB">
        <w:rPr>
          <w:rFonts w:ascii="Times New Roman" w:eastAsiaTheme="minorHAnsi" w:hAnsi="Times New Roman"/>
          <w:b/>
          <w:sz w:val="27"/>
          <w:szCs w:val="27"/>
          <w:shd w:val="clear" w:color="auto" w:fill="FFFFFF"/>
          <w:lang w:val="pt-BR" w:eastAsia="en-US"/>
        </w:rPr>
        <w:t>không vượt định mức hỗ trợ đã được Hội đồng nhân dân cấp tỉnh quyết định</w:t>
      </w:r>
      <w:r w:rsidRPr="00F545FB">
        <w:rPr>
          <w:rFonts w:ascii="Times New Roman" w:eastAsiaTheme="minorHAnsi" w:hAnsi="Times New Roman"/>
          <w:bCs/>
          <w:sz w:val="27"/>
          <w:szCs w:val="27"/>
          <w:shd w:val="clear" w:color="auto" w:fill="FFFFFF"/>
          <w:lang w:val="pt-BR" w:eastAsia="en-US"/>
        </w:rPr>
        <w:t xml:space="preserve">.” </w:t>
      </w:r>
    </w:p>
    <w:p w14:paraId="298D2124" w14:textId="0CB27979" w:rsidR="009E5F39" w:rsidRPr="00F545FB" w:rsidRDefault="00812900" w:rsidP="00F545FB">
      <w:pPr>
        <w:tabs>
          <w:tab w:val="left" w:pos="567"/>
        </w:tabs>
        <w:spacing w:before="20" w:after="20" w:line="320" w:lineRule="exact"/>
        <w:jc w:val="both"/>
        <w:rPr>
          <w:rFonts w:cs="Times New Roman"/>
          <w:b/>
          <w:sz w:val="27"/>
          <w:szCs w:val="27"/>
          <w:lang w:val="nl-NL"/>
        </w:rPr>
      </w:pPr>
      <w:r w:rsidRPr="00F545FB">
        <w:rPr>
          <w:rFonts w:cs="Times New Roman"/>
          <w:sz w:val="27"/>
          <w:szCs w:val="27"/>
          <w:lang w:val="pt-BR" w:eastAsia="x-none"/>
        </w:rPr>
        <w:tab/>
        <w:t xml:space="preserve">   </w:t>
      </w:r>
      <w:r w:rsidR="0075063A" w:rsidRPr="00F545FB">
        <w:rPr>
          <w:rFonts w:cs="Times New Roman"/>
          <w:b/>
          <w:sz w:val="27"/>
          <w:szCs w:val="27"/>
          <w:lang w:val="nl-NL"/>
        </w:rPr>
        <w:t>I</w:t>
      </w:r>
      <w:r w:rsidR="009E5F39" w:rsidRPr="00F545FB">
        <w:rPr>
          <w:rFonts w:cs="Times New Roman"/>
          <w:b/>
          <w:sz w:val="27"/>
          <w:szCs w:val="27"/>
          <w:lang w:val="nl-NL"/>
        </w:rPr>
        <w:t>V. BỐ CỤ</w:t>
      </w:r>
      <w:r w:rsidR="00F667CE" w:rsidRPr="00F545FB">
        <w:rPr>
          <w:rFonts w:cs="Times New Roman"/>
          <w:b/>
          <w:sz w:val="27"/>
          <w:szCs w:val="27"/>
          <w:lang w:val="nl-NL"/>
        </w:rPr>
        <w:t>C</w:t>
      </w:r>
      <w:r w:rsidR="009E5F39" w:rsidRPr="00F545FB">
        <w:rPr>
          <w:rFonts w:cs="Times New Roman"/>
          <w:b/>
          <w:sz w:val="27"/>
          <w:szCs w:val="27"/>
          <w:lang w:val="nl-NL"/>
        </w:rPr>
        <w:t xml:space="preserve"> VÀ NỘI DUNG CƠ BẢN CỦA DỰ THẢ</w:t>
      </w:r>
      <w:r w:rsidR="00F667CE" w:rsidRPr="00F545FB">
        <w:rPr>
          <w:rFonts w:cs="Times New Roman"/>
          <w:b/>
          <w:sz w:val="27"/>
          <w:szCs w:val="27"/>
          <w:lang w:val="nl-NL"/>
        </w:rPr>
        <w:t>O NGHỊ</w:t>
      </w:r>
      <w:r w:rsidR="009E5F39" w:rsidRPr="00F545FB">
        <w:rPr>
          <w:rFonts w:cs="Times New Roman"/>
          <w:b/>
          <w:sz w:val="27"/>
          <w:szCs w:val="27"/>
          <w:lang w:val="nl-NL"/>
        </w:rPr>
        <w:t xml:space="preserve"> QUYẾT</w:t>
      </w:r>
    </w:p>
    <w:p w14:paraId="263D3507" w14:textId="714208E5" w:rsidR="009E5F39" w:rsidRPr="00F545FB" w:rsidRDefault="00E77506" w:rsidP="00F545FB">
      <w:pPr>
        <w:autoSpaceDE w:val="0"/>
        <w:autoSpaceDN w:val="0"/>
        <w:adjustRightInd w:val="0"/>
        <w:spacing w:before="20" w:after="20" w:line="320" w:lineRule="exact"/>
        <w:ind w:firstLine="709"/>
        <w:jc w:val="both"/>
        <w:rPr>
          <w:rFonts w:cs="Times New Roman"/>
          <w:b/>
          <w:sz w:val="27"/>
          <w:szCs w:val="27"/>
          <w:lang w:val="nl-NL"/>
        </w:rPr>
      </w:pPr>
      <w:bookmarkStart w:id="3" w:name="dieu_2"/>
      <w:r w:rsidRPr="00F545FB">
        <w:rPr>
          <w:rFonts w:cs="Times New Roman"/>
          <w:b/>
          <w:sz w:val="27"/>
          <w:szCs w:val="27"/>
          <w:lang w:val="nl-NL"/>
        </w:rPr>
        <w:t>1</w:t>
      </w:r>
      <w:r w:rsidR="009E5F39" w:rsidRPr="00F545FB">
        <w:rPr>
          <w:rFonts w:cs="Times New Roman"/>
          <w:b/>
          <w:sz w:val="27"/>
          <w:szCs w:val="27"/>
          <w:lang w:val="nl-NL"/>
        </w:rPr>
        <w:t>. Bố cục</w:t>
      </w:r>
    </w:p>
    <w:p w14:paraId="152803F2" w14:textId="2DACC1A1" w:rsidR="009E5F39" w:rsidRPr="00F545FB" w:rsidRDefault="009E5F39" w:rsidP="00F545FB">
      <w:pPr>
        <w:autoSpaceDE w:val="0"/>
        <w:autoSpaceDN w:val="0"/>
        <w:adjustRightInd w:val="0"/>
        <w:spacing w:before="20" w:after="20" w:line="320" w:lineRule="exact"/>
        <w:ind w:firstLine="709"/>
        <w:jc w:val="both"/>
        <w:rPr>
          <w:rFonts w:cs="Times New Roman"/>
          <w:b/>
          <w:sz w:val="27"/>
          <w:szCs w:val="27"/>
          <w:lang w:val="nl-NL"/>
        </w:rPr>
      </w:pPr>
      <w:r w:rsidRPr="00F545FB">
        <w:rPr>
          <w:rFonts w:cs="Times New Roman"/>
          <w:sz w:val="27"/>
          <w:szCs w:val="27"/>
          <w:lang w:val="nl-NL"/>
        </w:rPr>
        <w:t xml:space="preserve">Dự thảo Nghị quyết gồm </w:t>
      </w:r>
      <w:r w:rsidR="00251261" w:rsidRPr="00F545FB">
        <w:rPr>
          <w:rFonts w:cs="Times New Roman"/>
          <w:sz w:val="27"/>
          <w:szCs w:val="27"/>
          <w:lang w:val="nl-NL"/>
        </w:rPr>
        <w:t>3</w:t>
      </w:r>
      <w:r w:rsidRPr="00F545FB">
        <w:rPr>
          <w:rFonts w:cs="Times New Roman"/>
          <w:sz w:val="27"/>
          <w:szCs w:val="27"/>
          <w:lang w:val="nl-NL"/>
        </w:rPr>
        <w:t xml:space="preserve"> Điều</w:t>
      </w:r>
      <w:r w:rsidR="00487C5E" w:rsidRPr="00F545FB">
        <w:rPr>
          <w:rFonts w:cs="Times New Roman"/>
          <w:sz w:val="27"/>
          <w:szCs w:val="27"/>
          <w:lang w:val="nl-NL"/>
        </w:rPr>
        <w:t>:</w:t>
      </w:r>
    </w:p>
    <w:p w14:paraId="3B2C0972" w14:textId="792B8850" w:rsidR="009E5F39" w:rsidRPr="00F545FB" w:rsidRDefault="009E5F39" w:rsidP="00F545FB">
      <w:pPr>
        <w:autoSpaceDE w:val="0"/>
        <w:autoSpaceDN w:val="0"/>
        <w:adjustRightInd w:val="0"/>
        <w:spacing w:before="20" w:after="20" w:line="320" w:lineRule="exact"/>
        <w:ind w:firstLine="709"/>
        <w:jc w:val="both"/>
        <w:rPr>
          <w:rFonts w:cs="Times New Roman"/>
          <w:sz w:val="27"/>
          <w:szCs w:val="27"/>
          <w:lang w:val="nl-NL"/>
        </w:rPr>
      </w:pPr>
      <w:r w:rsidRPr="00F545FB">
        <w:rPr>
          <w:rFonts w:cs="Times New Roman"/>
          <w:sz w:val="27"/>
          <w:szCs w:val="27"/>
          <w:lang w:val="nl-NL"/>
        </w:rPr>
        <w:t>Điều 1. </w:t>
      </w:r>
      <w:r w:rsidR="00251261" w:rsidRPr="00F545FB">
        <w:rPr>
          <w:rFonts w:cs="Times New Roman"/>
          <w:sz w:val="27"/>
          <w:szCs w:val="27"/>
          <w:lang w:val="nl-NL"/>
        </w:rPr>
        <w:t>Sửa đổi, bổ sung một số nội dung của Nghị quyết số 0</w:t>
      </w:r>
      <w:r w:rsidR="00812900" w:rsidRPr="00F545FB">
        <w:rPr>
          <w:rFonts w:cs="Times New Roman"/>
          <w:sz w:val="27"/>
          <w:szCs w:val="27"/>
          <w:lang w:val="nl-NL"/>
        </w:rPr>
        <w:t>6</w:t>
      </w:r>
      <w:r w:rsidR="00251261" w:rsidRPr="00F545FB">
        <w:rPr>
          <w:rFonts w:cs="Times New Roman"/>
          <w:sz w:val="27"/>
          <w:szCs w:val="27"/>
          <w:lang w:val="nl-NL"/>
        </w:rPr>
        <w:t>/202</w:t>
      </w:r>
      <w:r w:rsidR="00812900" w:rsidRPr="00F545FB">
        <w:rPr>
          <w:rFonts w:cs="Times New Roman"/>
          <w:sz w:val="27"/>
          <w:szCs w:val="27"/>
          <w:lang w:val="nl-NL"/>
        </w:rPr>
        <w:t>3</w:t>
      </w:r>
      <w:r w:rsidR="00251261" w:rsidRPr="00F545FB">
        <w:rPr>
          <w:rFonts w:cs="Times New Roman"/>
          <w:sz w:val="27"/>
          <w:szCs w:val="27"/>
          <w:lang w:val="nl-NL"/>
        </w:rPr>
        <w:t>/NQ-HĐND ngày 12 tháng 7 năm 202</w:t>
      </w:r>
      <w:r w:rsidR="00812900" w:rsidRPr="00F545FB">
        <w:rPr>
          <w:rFonts w:cs="Times New Roman"/>
          <w:sz w:val="27"/>
          <w:szCs w:val="27"/>
          <w:lang w:val="nl-NL"/>
        </w:rPr>
        <w:t>3</w:t>
      </w:r>
      <w:r w:rsidR="00251261" w:rsidRPr="00F545FB">
        <w:rPr>
          <w:rFonts w:cs="Times New Roman"/>
          <w:sz w:val="27"/>
          <w:szCs w:val="27"/>
          <w:lang w:val="nl-NL"/>
        </w:rPr>
        <w:t xml:space="preserve"> của HĐND tỉnh quy định </w:t>
      </w:r>
      <w:r w:rsidR="00812900" w:rsidRPr="00F545FB">
        <w:rPr>
          <w:rFonts w:cs="Times New Roman"/>
          <w:sz w:val="27"/>
          <w:szCs w:val="27"/>
          <w:lang w:val="nl-NL"/>
        </w:rPr>
        <w:t>một số nội dung, mức hỗ trợ nguồn vốn sự nghiệp thuộc</w:t>
      </w:r>
      <w:r w:rsidR="00251261" w:rsidRPr="00F545FB">
        <w:rPr>
          <w:rFonts w:cs="Times New Roman"/>
          <w:sz w:val="27"/>
          <w:szCs w:val="27"/>
          <w:lang w:val="nl-NL"/>
        </w:rPr>
        <w:t xml:space="preserve"> Chương trình mục tiêu quốc gia xây dựng nông thôn mới, giai đoạn 202</w:t>
      </w:r>
      <w:r w:rsidR="00812900" w:rsidRPr="00F545FB">
        <w:rPr>
          <w:rFonts w:cs="Times New Roman"/>
          <w:sz w:val="27"/>
          <w:szCs w:val="27"/>
          <w:lang w:val="nl-NL"/>
        </w:rPr>
        <w:t>3</w:t>
      </w:r>
      <w:r w:rsidR="00251261" w:rsidRPr="00F545FB">
        <w:rPr>
          <w:rFonts w:cs="Times New Roman"/>
          <w:sz w:val="27"/>
          <w:szCs w:val="27"/>
          <w:lang w:val="nl-NL"/>
        </w:rPr>
        <w:t>-2025 trên địa bàn tỉnh Bình Phước</w:t>
      </w:r>
      <w:r w:rsidR="00D768FE" w:rsidRPr="00F545FB">
        <w:rPr>
          <w:rFonts w:cs="Times New Roman"/>
          <w:sz w:val="27"/>
          <w:szCs w:val="27"/>
          <w:lang w:val="nl-NL"/>
        </w:rPr>
        <w:t>.</w:t>
      </w:r>
    </w:p>
    <w:p w14:paraId="1480609C" w14:textId="56B73A58" w:rsidR="009E5F39" w:rsidRPr="00F545FB" w:rsidRDefault="00251261" w:rsidP="00F545FB">
      <w:pPr>
        <w:autoSpaceDE w:val="0"/>
        <w:autoSpaceDN w:val="0"/>
        <w:adjustRightInd w:val="0"/>
        <w:spacing w:before="20" w:after="20" w:line="320" w:lineRule="exact"/>
        <w:ind w:firstLine="709"/>
        <w:jc w:val="both"/>
        <w:rPr>
          <w:rFonts w:cs="Times New Roman"/>
          <w:sz w:val="27"/>
          <w:szCs w:val="27"/>
          <w:lang w:val="nl-NL"/>
        </w:rPr>
      </w:pPr>
      <w:r w:rsidRPr="00F545FB">
        <w:rPr>
          <w:rFonts w:cs="Times New Roman"/>
          <w:sz w:val="27"/>
          <w:szCs w:val="27"/>
          <w:lang w:val="nl-NL"/>
        </w:rPr>
        <w:t>Điều 2,</w:t>
      </w:r>
      <w:r w:rsidR="009D77CD" w:rsidRPr="00F545FB">
        <w:rPr>
          <w:rFonts w:cs="Times New Roman"/>
          <w:sz w:val="27"/>
          <w:szCs w:val="27"/>
          <w:lang w:val="nl-NL"/>
        </w:rPr>
        <w:t xml:space="preserve"> 3</w:t>
      </w:r>
      <w:r w:rsidRPr="00F545FB">
        <w:rPr>
          <w:rFonts w:cs="Times New Roman"/>
          <w:sz w:val="27"/>
          <w:szCs w:val="27"/>
          <w:lang w:val="nl-NL"/>
        </w:rPr>
        <w:t xml:space="preserve"> </w:t>
      </w:r>
      <w:r w:rsidR="00E71E3D" w:rsidRPr="00F545FB">
        <w:rPr>
          <w:rFonts w:cs="Times New Roman"/>
          <w:sz w:val="27"/>
          <w:szCs w:val="27"/>
          <w:lang w:val="nl-NL"/>
        </w:rPr>
        <w:t>Tổ chức thực hiện</w:t>
      </w:r>
    </w:p>
    <w:p w14:paraId="1C06F62C" w14:textId="7CBA6335" w:rsidR="009E5F39" w:rsidRPr="00F545FB" w:rsidRDefault="00E77506" w:rsidP="00F545FB">
      <w:pPr>
        <w:spacing w:before="20" w:after="20" w:line="320" w:lineRule="exact"/>
        <w:ind w:firstLine="709"/>
        <w:jc w:val="both"/>
        <w:rPr>
          <w:rFonts w:cs="Times New Roman"/>
          <w:b/>
          <w:sz w:val="27"/>
          <w:szCs w:val="27"/>
          <w:lang w:val="nl-NL"/>
        </w:rPr>
      </w:pPr>
      <w:r w:rsidRPr="00F545FB">
        <w:rPr>
          <w:rFonts w:cs="Times New Roman"/>
          <w:b/>
          <w:sz w:val="27"/>
          <w:szCs w:val="27"/>
          <w:lang w:val="nl-NL"/>
        </w:rPr>
        <w:t>2</w:t>
      </w:r>
      <w:r w:rsidR="00E71E3D" w:rsidRPr="00F545FB">
        <w:rPr>
          <w:rFonts w:cs="Times New Roman"/>
          <w:b/>
          <w:sz w:val="27"/>
          <w:szCs w:val="27"/>
          <w:lang w:val="nl-NL"/>
        </w:rPr>
        <w:t xml:space="preserve">. Nội dung </w:t>
      </w:r>
      <w:r w:rsidR="002C43A0" w:rsidRPr="00F545FB">
        <w:rPr>
          <w:rFonts w:cs="Times New Roman"/>
          <w:b/>
          <w:sz w:val="27"/>
          <w:szCs w:val="27"/>
          <w:lang w:val="nl-NL"/>
        </w:rPr>
        <w:t>chính của dự thảo Nghị quyết</w:t>
      </w:r>
    </w:p>
    <w:p w14:paraId="3F53007E" w14:textId="77777777" w:rsidR="009D77CD" w:rsidRPr="00F545FB" w:rsidRDefault="009D77CD" w:rsidP="00F545FB">
      <w:pPr>
        <w:shd w:val="clear" w:color="auto" w:fill="FFFFFF"/>
        <w:spacing w:before="20" w:after="20" w:line="320" w:lineRule="exact"/>
        <w:ind w:firstLine="720"/>
        <w:jc w:val="both"/>
        <w:rPr>
          <w:rFonts w:cs="Times New Roman"/>
          <w:bCs/>
          <w:sz w:val="27"/>
          <w:szCs w:val="27"/>
        </w:rPr>
      </w:pPr>
      <w:bookmarkStart w:id="4" w:name="_Hlk150167786"/>
      <w:r w:rsidRPr="00F545FB">
        <w:rPr>
          <w:rFonts w:cs="Times New Roman"/>
          <w:b/>
          <w:bCs/>
          <w:sz w:val="27"/>
          <w:szCs w:val="27"/>
        </w:rPr>
        <w:t>Điều 1.</w:t>
      </w:r>
      <w:r w:rsidRPr="00F545FB">
        <w:rPr>
          <w:rFonts w:cs="Times New Roman"/>
          <w:bCs/>
          <w:sz w:val="27"/>
          <w:szCs w:val="27"/>
        </w:rPr>
        <w:t xml:space="preserve"> </w:t>
      </w:r>
    </w:p>
    <w:bookmarkEnd w:id="4"/>
    <w:p w14:paraId="22A5EB2B" w14:textId="77777777" w:rsidR="00EC304B" w:rsidRPr="00F545FB" w:rsidRDefault="00EC304B" w:rsidP="00F545FB">
      <w:pPr>
        <w:shd w:val="clear" w:color="auto" w:fill="FFFFFF"/>
        <w:spacing w:before="20" w:after="20" w:line="320" w:lineRule="exact"/>
        <w:ind w:firstLine="720"/>
        <w:jc w:val="both"/>
        <w:rPr>
          <w:rFonts w:cs="Times New Roman"/>
          <w:bCs/>
          <w:sz w:val="27"/>
          <w:szCs w:val="27"/>
          <w:lang w:val="vi-VN"/>
        </w:rPr>
      </w:pPr>
      <w:r w:rsidRPr="00F545FB">
        <w:rPr>
          <w:rFonts w:cs="Times New Roman"/>
          <w:bCs/>
          <w:sz w:val="27"/>
          <w:szCs w:val="27"/>
          <w:lang w:val="vi-VN"/>
        </w:rPr>
        <w:t>1. Bãi bỏ khoản 1, khoản 2, khoản 6, khoản 8</w:t>
      </w:r>
      <w:r w:rsidRPr="00F545FB">
        <w:rPr>
          <w:rFonts w:cs="Times New Roman"/>
          <w:bCs/>
          <w:sz w:val="27"/>
          <w:szCs w:val="27"/>
        </w:rPr>
        <w:t xml:space="preserve"> </w:t>
      </w:r>
      <w:r w:rsidRPr="00F545FB">
        <w:rPr>
          <w:rFonts w:cs="Times New Roman"/>
          <w:bCs/>
          <w:sz w:val="27"/>
          <w:szCs w:val="27"/>
          <w:lang w:val="vi-VN"/>
        </w:rPr>
        <w:t>điều 2;</w:t>
      </w:r>
    </w:p>
    <w:p w14:paraId="523BA07E" w14:textId="77777777" w:rsidR="00EC304B" w:rsidRPr="00F545FB" w:rsidRDefault="00EC304B" w:rsidP="00F545FB">
      <w:pPr>
        <w:shd w:val="clear" w:color="auto" w:fill="FFFFFF"/>
        <w:spacing w:before="20" w:after="20" w:line="320" w:lineRule="exact"/>
        <w:ind w:firstLine="720"/>
        <w:jc w:val="both"/>
        <w:rPr>
          <w:rFonts w:cs="Times New Roman"/>
          <w:bCs/>
          <w:sz w:val="27"/>
          <w:szCs w:val="27"/>
        </w:rPr>
      </w:pPr>
      <w:bookmarkStart w:id="5" w:name="_Hlk173763216"/>
      <w:r w:rsidRPr="00F545FB">
        <w:rPr>
          <w:rFonts w:cs="Times New Roman"/>
          <w:bCs/>
          <w:sz w:val="27"/>
          <w:szCs w:val="27"/>
          <w:lang w:val="vi-VN"/>
        </w:rPr>
        <w:t xml:space="preserve">2. Sửa đổi </w:t>
      </w:r>
      <w:r w:rsidRPr="00F545FB">
        <w:rPr>
          <w:rFonts w:cs="Times New Roman"/>
          <w:bCs/>
          <w:sz w:val="27"/>
          <w:szCs w:val="27"/>
        </w:rPr>
        <w:t>các nội dung:</w:t>
      </w:r>
    </w:p>
    <w:p w14:paraId="5488F3BD" w14:textId="77777777" w:rsidR="00EC304B" w:rsidRPr="00F545FB" w:rsidRDefault="00EC304B" w:rsidP="00F545FB">
      <w:pPr>
        <w:shd w:val="clear" w:color="auto" w:fill="FFFFFF"/>
        <w:spacing w:before="20" w:after="20" w:line="320" w:lineRule="exact"/>
        <w:ind w:firstLine="720"/>
        <w:jc w:val="both"/>
        <w:rPr>
          <w:rFonts w:cs="Times New Roman"/>
          <w:bCs/>
          <w:color w:val="00B0F0"/>
          <w:sz w:val="27"/>
          <w:szCs w:val="27"/>
        </w:rPr>
      </w:pPr>
      <w:r w:rsidRPr="00F545FB">
        <w:rPr>
          <w:rFonts w:cs="Times New Roman"/>
          <w:bCs/>
          <w:color w:val="00B0F0"/>
          <w:sz w:val="27"/>
          <w:szCs w:val="27"/>
        </w:rPr>
        <w:lastRenderedPageBreak/>
        <w:t>2.1. Sửa đổi khoản 4, Điều 2 thành:</w:t>
      </w:r>
    </w:p>
    <w:p w14:paraId="24FB7E11" w14:textId="77777777" w:rsidR="00EC304B" w:rsidRPr="00F545FB" w:rsidRDefault="00EC304B" w:rsidP="00F545FB">
      <w:pPr>
        <w:shd w:val="clear" w:color="auto" w:fill="FFFFFF"/>
        <w:spacing w:before="20" w:after="20" w:line="320" w:lineRule="exact"/>
        <w:ind w:firstLine="720"/>
        <w:jc w:val="both"/>
        <w:rPr>
          <w:rFonts w:cs="Times New Roman"/>
          <w:bCs/>
          <w:color w:val="00B0F0"/>
          <w:sz w:val="27"/>
          <w:szCs w:val="27"/>
        </w:rPr>
      </w:pPr>
      <w:r w:rsidRPr="00F545FB">
        <w:rPr>
          <w:rFonts w:cs="Times New Roman"/>
          <w:bCs/>
          <w:color w:val="00B0F0"/>
          <w:sz w:val="27"/>
          <w:szCs w:val="27"/>
        </w:rPr>
        <w:t>“4.</w:t>
      </w:r>
      <w:r w:rsidRPr="00F545FB">
        <w:rPr>
          <w:rFonts w:cs="Times New Roman"/>
          <w:bCs/>
          <w:color w:val="00B0F0"/>
          <w:sz w:val="27"/>
          <w:szCs w:val="27"/>
          <w:lang w:val="es-GT"/>
        </w:rPr>
        <w:t xml:space="preserve"> Chi hỗ trợ xây dựng và phát triển hiệu quả các vùng nguyên liệu tập trung, chuyển đổi cơ cấu sản xuất, góp phần thúc đẩy chuyển đổi số trong nông nghiệp:</w:t>
      </w:r>
    </w:p>
    <w:p w14:paraId="5F2014EF" w14:textId="77777777" w:rsidR="00EC304B" w:rsidRPr="00F545FB" w:rsidRDefault="00EC304B" w:rsidP="00F545FB">
      <w:pPr>
        <w:shd w:val="clear" w:color="auto" w:fill="FFFFFF"/>
        <w:spacing w:before="20" w:after="20" w:line="320" w:lineRule="exact"/>
        <w:ind w:firstLine="720"/>
        <w:jc w:val="both"/>
        <w:rPr>
          <w:rFonts w:cs="Times New Roman"/>
          <w:bCs/>
          <w:color w:val="00B0F0"/>
          <w:sz w:val="27"/>
          <w:szCs w:val="27"/>
        </w:rPr>
      </w:pPr>
      <w:r w:rsidRPr="00F545FB">
        <w:rPr>
          <w:rFonts w:cs="Times New Roman"/>
          <w:bCs/>
          <w:color w:val="00B0F0"/>
          <w:sz w:val="27"/>
          <w:szCs w:val="27"/>
        </w:rPr>
        <w:t>Mức hỗ trợ:</w:t>
      </w:r>
      <w:r w:rsidRPr="00F545FB">
        <w:rPr>
          <w:rFonts w:cs="Times New Roman"/>
          <w:sz w:val="27"/>
          <w:szCs w:val="27"/>
          <w:lang w:val="vi-VN"/>
        </w:rPr>
        <w:t xml:space="preserve"> </w:t>
      </w:r>
      <w:r w:rsidRPr="00F545FB">
        <w:rPr>
          <w:rFonts w:cs="Times New Roman"/>
          <w:color w:val="00B0F0"/>
          <w:sz w:val="27"/>
          <w:szCs w:val="27"/>
        </w:rPr>
        <w:t xml:space="preserve">Chi tối đa 100% chi phí tư vấn, giám sát và gắn mã vùng trồng, vùng thực hành sản xuất nông nghiệp tốt (VietGAP) cho các cá nhân tổ chức. </w:t>
      </w:r>
      <w:r w:rsidRPr="00F545FB">
        <w:rPr>
          <w:rFonts w:cs="Times New Roman"/>
          <w:color w:val="00B0F0"/>
          <w:sz w:val="27"/>
          <w:szCs w:val="27"/>
          <w:lang w:val="vi-VN"/>
        </w:rPr>
        <w:t>Chi hỗ trợ tối đa 95% tổng chi phí thực hiện một (01) dự án trên địa bàn đặc biệt khó khăn; không quá 80% tổng chi phí thực hiện một (01) dự án trên địa bàn khó khăn; không quá 60% tổng chi phí thực hiện một (01) dự án trên địa bàn khác</w:t>
      </w:r>
      <w:r w:rsidRPr="00F545FB">
        <w:rPr>
          <w:rFonts w:cs="Times New Roman"/>
          <w:color w:val="00B0F0"/>
          <w:sz w:val="27"/>
          <w:szCs w:val="27"/>
        </w:rPr>
        <w:t>”.</w:t>
      </w:r>
    </w:p>
    <w:p w14:paraId="6CD00EF4" w14:textId="77777777" w:rsidR="00EC304B" w:rsidRPr="00F545FB" w:rsidRDefault="00EC304B" w:rsidP="00F545FB">
      <w:pPr>
        <w:shd w:val="clear" w:color="auto" w:fill="FFFFFF"/>
        <w:spacing w:before="20" w:after="20" w:line="320" w:lineRule="exact"/>
        <w:ind w:firstLine="720"/>
        <w:jc w:val="both"/>
        <w:rPr>
          <w:rFonts w:cs="Times New Roman"/>
          <w:bCs/>
          <w:color w:val="00B0F0"/>
          <w:sz w:val="27"/>
          <w:szCs w:val="27"/>
        </w:rPr>
      </w:pPr>
      <w:r w:rsidRPr="00F545FB">
        <w:rPr>
          <w:rFonts w:cs="Times New Roman"/>
          <w:bCs/>
          <w:color w:val="00B0F0"/>
          <w:sz w:val="27"/>
          <w:szCs w:val="27"/>
        </w:rPr>
        <w:t>2.2. Sửa đổi điểm b khoản 5, Điều 2 thành:</w:t>
      </w:r>
    </w:p>
    <w:p w14:paraId="04DAA9B2" w14:textId="77777777" w:rsidR="00EC304B" w:rsidRPr="00F545FB" w:rsidRDefault="00EC304B" w:rsidP="00F545FB">
      <w:pPr>
        <w:shd w:val="clear" w:color="auto" w:fill="FFFFFF"/>
        <w:spacing w:before="20" w:after="20" w:line="320" w:lineRule="exact"/>
        <w:ind w:firstLine="720"/>
        <w:jc w:val="both"/>
        <w:rPr>
          <w:rFonts w:cs="Times New Roman"/>
          <w:color w:val="00B0F0"/>
          <w:sz w:val="27"/>
          <w:szCs w:val="27"/>
          <w:lang w:val="es-GT"/>
        </w:rPr>
      </w:pPr>
      <w:r w:rsidRPr="00F545FB">
        <w:rPr>
          <w:rFonts w:cs="Times New Roman"/>
          <w:bCs/>
          <w:color w:val="00B0F0"/>
          <w:sz w:val="27"/>
          <w:szCs w:val="27"/>
          <w:lang w:val="es-GT"/>
        </w:rPr>
        <w:t>“b) Mức hỗ trợ: 50% cho 01 trang trại, THT, HTX, DN theo dự án được cấp có thẩm quyền phê duyệt nhưng không quá 500 triệu đồng</w:t>
      </w:r>
      <w:r w:rsidRPr="00F545FB">
        <w:rPr>
          <w:rFonts w:cs="Times New Roman"/>
          <w:color w:val="00B0F0"/>
          <w:sz w:val="27"/>
          <w:szCs w:val="27"/>
          <w:lang w:val="es-GT"/>
        </w:rPr>
        <w:t xml:space="preserve"> một (01) dự án, mô hình, kế hoạch, phương án”.</w:t>
      </w:r>
    </w:p>
    <w:p w14:paraId="53ACB94D" w14:textId="77777777" w:rsidR="00EC304B" w:rsidRPr="00F545FB" w:rsidRDefault="00EC304B" w:rsidP="00F545FB">
      <w:pPr>
        <w:shd w:val="clear" w:color="auto" w:fill="FFFFFF"/>
        <w:spacing w:before="20" w:after="20" w:line="320" w:lineRule="exact"/>
        <w:ind w:firstLine="720"/>
        <w:jc w:val="both"/>
        <w:rPr>
          <w:rFonts w:cs="Times New Roman"/>
          <w:bCs/>
          <w:sz w:val="27"/>
          <w:szCs w:val="27"/>
          <w:lang w:val="vi-VN"/>
        </w:rPr>
      </w:pPr>
      <w:r w:rsidRPr="00F545FB">
        <w:rPr>
          <w:rFonts w:cs="Times New Roman"/>
          <w:bCs/>
          <w:sz w:val="27"/>
          <w:szCs w:val="27"/>
        </w:rPr>
        <w:t xml:space="preserve">2.3. Sửa đổi </w:t>
      </w:r>
      <w:r w:rsidRPr="00F545FB">
        <w:rPr>
          <w:rFonts w:cs="Times New Roman"/>
          <w:bCs/>
          <w:sz w:val="27"/>
          <w:szCs w:val="27"/>
          <w:lang w:val="vi-VN"/>
        </w:rPr>
        <w:t>khoản 7, Điều 2 thành:</w:t>
      </w:r>
    </w:p>
    <w:p w14:paraId="244D9C2F" w14:textId="77777777" w:rsidR="00EC304B" w:rsidRPr="00F545FB" w:rsidRDefault="00EC304B" w:rsidP="00F545FB">
      <w:pPr>
        <w:spacing w:before="20" w:after="20" w:line="320" w:lineRule="exact"/>
        <w:ind w:firstLine="720"/>
        <w:jc w:val="both"/>
        <w:rPr>
          <w:rFonts w:cs="Times New Roman"/>
          <w:bCs/>
          <w:sz w:val="27"/>
          <w:szCs w:val="27"/>
          <w:lang w:val="vi-VN"/>
        </w:rPr>
      </w:pPr>
      <w:r w:rsidRPr="00F545FB">
        <w:rPr>
          <w:rFonts w:cs="Times New Roman"/>
          <w:bCs/>
          <w:sz w:val="27"/>
          <w:szCs w:val="27"/>
          <w:lang w:val="vi-VN"/>
        </w:rPr>
        <w:t>“</w:t>
      </w:r>
      <w:r w:rsidRPr="00F545FB">
        <w:rPr>
          <w:rFonts w:cs="Times New Roman"/>
          <w:sz w:val="27"/>
          <w:szCs w:val="27"/>
          <w:lang w:val="vi-VN"/>
        </w:rPr>
        <w:t xml:space="preserve">7. </w:t>
      </w:r>
      <w:r w:rsidRPr="00F545FB">
        <w:rPr>
          <w:rFonts w:cs="Times New Roman"/>
          <w:bCs/>
          <w:sz w:val="27"/>
          <w:szCs w:val="27"/>
          <w:lang w:val="es-GT"/>
        </w:rPr>
        <w:t>Hỗ trợ phát triển điểm du lịch nông thôn và sản phẩm du lịch nông thôn mang đặc trưng vùng</w:t>
      </w:r>
      <w:r w:rsidRPr="00F545FB">
        <w:rPr>
          <w:rFonts w:cs="Times New Roman"/>
          <w:bCs/>
          <w:sz w:val="27"/>
          <w:szCs w:val="27"/>
          <w:lang w:val="vi-VN"/>
        </w:rPr>
        <w:t>,</w:t>
      </w:r>
      <w:r w:rsidRPr="00F545FB">
        <w:rPr>
          <w:rFonts w:cs="Times New Roman"/>
          <w:bCs/>
          <w:sz w:val="27"/>
          <w:szCs w:val="27"/>
          <w:lang w:val="es-GT"/>
        </w:rPr>
        <w:t xml:space="preserve"> miền</w:t>
      </w:r>
    </w:p>
    <w:p w14:paraId="506D8F6A" w14:textId="77777777" w:rsidR="00EC304B" w:rsidRPr="00F545FB" w:rsidRDefault="00EC304B" w:rsidP="00F545FB">
      <w:pPr>
        <w:spacing w:before="20" w:after="20" w:line="320" w:lineRule="exact"/>
        <w:ind w:firstLine="720"/>
        <w:jc w:val="both"/>
        <w:rPr>
          <w:rFonts w:cs="Times New Roman"/>
          <w:sz w:val="27"/>
          <w:szCs w:val="27"/>
          <w:lang w:val="vi-VN"/>
        </w:rPr>
      </w:pPr>
      <w:r w:rsidRPr="00F545FB">
        <w:rPr>
          <w:rFonts w:cs="Times New Roman"/>
          <w:sz w:val="27"/>
          <w:szCs w:val="27"/>
          <w:lang w:val="vi-VN"/>
        </w:rPr>
        <w:t>a)</w:t>
      </w:r>
      <w:r w:rsidRPr="00F545FB">
        <w:rPr>
          <w:rFonts w:cs="Times New Roman"/>
          <w:sz w:val="27"/>
          <w:szCs w:val="27"/>
          <w:lang w:val="es-GT"/>
        </w:rPr>
        <w:t>Hỗ trợ phát triển điểm du lịch nông thôn</w:t>
      </w:r>
      <w:r w:rsidRPr="00F545FB">
        <w:rPr>
          <w:rFonts w:cs="Times New Roman"/>
          <w:sz w:val="27"/>
          <w:szCs w:val="27"/>
          <w:lang w:val="vi-VN"/>
        </w:rPr>
        <w:t>.</w:t>
      </w:r>
    </w:p>
    <w:p w14:paraId="1623B545" w14:textId="77777777" w:rsidR="00EC304B" w:rsidRPr="00F545FB" w:rsidRDefault="00EC304B" w:rsidP="00F545FB">
      <w:pPr>
        <w:spacing w:before="20" w:after="20" w:line="320" w:lineRule="exact"/>
        <w:ind w:firstLine="720"/>
        <w:jc w:val="both"/>
        <w:rPr>
          <w:rFonts w:cs="Times New Roman"/>
          <w:sz w:val="27"/>
          <w:szCs w:val="27"/>
          <w:lang w:val="es-GT"/>
        </w:rPr>
      </w:pPr>
      <w:r w:rsidRPr="00F545FB">
        <w:rPr>
          <w:rFonts w:cs="Times New Roman"/>
          <w:sz w:val="27"/>
          <w:szCs w:val="27"/>
          <w:lang w:val="vi-VN"/>
        </w:rPr>
        <w:t xml:space="preserve">- </w:t>
      </w:r>
      <w:r w:rsidRPr="00F545FB">
        <w:rPr>
          <w:rFonts w:cs="Times New Roman"/>
          <w:sz w:val="27"/>
          <w:szCs w:val="27"/>
          <w:lang w:val="es-GT"/>
        </w:rPr>
        <w:t xml:space="preserve">Định hướng, bố trí và tổ chức không gian lãnh thổ các khu du lịch, điểm du lịch nông thôn phù hợp với tiềm năng phát triển du lịch và đảm bảo kết nối với các tuyến du lịch trọng điểm của vùng, địa phương. Mức hỗ trợ tối đa </w:t>
      </w:r>
      <w:r w:rsidRPr="00F545FB">
        <w:rPr>
          <w:rFonts w:cs="Times New Roman"/>
          <w:color w:val="FF0000"/>
          <w:sz w:val="27"/>
          <w:szCs w:val="27"/>
          <w:lang w:val="es-GT"/>
        </w:rPr>
        <w:t>200</w:t>
      </w:r>
      <w:r w:rsidRPr="00F545FB">
        <w:rPr>
          <w:rFonts w:cs="Times New Roman"/>
          <w:sz w:val="27"/>
          <w:szCs w:val="27"/>
          <w:lang w:val="es-GT"/>
        </w:rPr>
        <w:t xml:space="preserve"> triệu đồng/điểm du lịch. </w:t>
      </w:r>
    </w:p>
    <w:p w14:paraId="72EDD0C9" w14:textId="77777777" w:rsidR="00EC304B" w:rsidRPr="00F545FB" w:rsidRDefault="00EC304B" w:rsidP="00F545FB">
      <w:pPr>
        <w:spacing w:before="20" w:after="20" w:line="320" w:lineRule="exact"/>
        <w:ind w:firstLine="720"/>
        <w:jc w:val="both"/>
        <w:rPr>
          <w:rFonts w:cs="Times New Roman"/>
          <w:sz w:val="27"/>
          <w:szCs w:val="27"/>
          <w:lang w:val="es-GT"/>
        </w:rPr>
      </w:pPr>
      <w:r w:rsidRPr="00F545FB">
        <w:rPr>
          <w:rFonts w:cs="Times New Roman"/>
          <w:sz w:val="27"/>
          <w:szCs w:val="27"/>
          <w:lang w:val="vi-VN"/>
        </w:rPr>
        <w:t xml:space="preserve">- </w:t>
      </w:r>
      <w:r w:rsidRPr="00F545FB">
        <w:rPr>
          <w:rFonts w:cs="Times New Roman"/>
          <w:sz w:val="27"/>
          <w:szCs w:val="27"/>
          <w:lang w:val="es-GT"/>
        </w:rPr>
        <w:t xml:space="preserve">Thiết kế, cải tạo cảnh quan kiến trúc và môi trường trong toàn bộ không gian điểm du lịch vừa bảo tồn bản sắc truyền thống vừa đảm bảo điều kiện vệ sinh, thuận tiện, sinh thái: Mức hỗ trợ tối đa </w:t>
      </w:r>
      <w:r w:rsidRPr="00F545FB">
        <w:rPr>
          <w:rFonts w:cs="Times New Roman"/>
          <w:color w:val="FF0000"/>
          <w:sz w:val="27"/>
          <w:szCs w:val="27"/>
          <w:lang w:val="es-GT"/>
        </w:rPr>
        <w:t xml:space="preserve">70% dự </w:t>
      </w:r>
      <w:r w:rsidRPr="00F545FB">
        <w:rPr>
          <w:rFonts w:cs="Times New Roman"/>
          <w:sz w:val="27"/>
          <w:szCs w:val="27"/>
          <w:lang w:val="es-GT"/>
        </w:rPr>
        <w:t>toán được cấp có thẩm quyền phê duyệt.</w:t>
      </w:r>
    </w:p>
    <w:p w14:paraId="286F9C1E" w14:textId="77777777" w:rsidR="00EC304B" w:rsidRPr="00F545FB" w:rsidRDefault="00EC304B" w:rsidP="00F545FB">
      <w:pPr>
        <w:spacing w:before="20" w:after="20" w:line="320" w:lineRule="exact"/>
        <w:ind w:firstLine="720"/>
        <w:jc w:val="both"/>
        <w:rPr>
          <w:rFonts w:cs="Times New Roman"/>
          <w:sz w:val="27"/>
          <w:szCs w:val="27"/>
          <w:lang w:val="nl-NL"/>
        </w:rPr>
      </w:pPr>
      <w:r w:rsidRPr="00F545FB">
        <w:rPr>
          <w:rFonts w:cs="Times New Roman"/>
          <w:sz w:val="27"/>
          <w:szCs w:val="27"/>
          <w:lang w:val="vi-VN"/>
        </w:rPr>
        <w:t xml:space="preserve">- </w:t>
      </w:r>
      <w:r w:rsidRPr="00F545FB">
        <w:rPr>
          <w:rFonts w:cs="Times New Roman"/>
          <w:sz w:val="27"/>
          <w:szCs w:val="27"/>
          <w:lang w:val="es-GT"/>
        </w:rPr>
        <w:t xml:space="preserve">Bố trí và xây dựng các điểm, trung tâm trưng bày, giới thiệu và bán sản phẩm nông nghiệp, sản phẩm làng nghề truyền thống, đồ lưu niệm đạt chất lượng phục vụ khách du lịch. Mức hỗ trợ tối </w:t>
      </w:r>
      <w:r w:rsidRPr="00F545FB">
        <w:rPr>
          <w:rFonts w:cs="Times New Roman"/>
          <w:color w:val="FF0000"/>
          <w:sz w:val="27"/>
          <w:szCs w:val="27"/>
          <w:lang w:val="es-GT"/>
        </w:rPr>
        <w:t xml:space="preserve">đa 50% chi </w:t>
      </w:r>
      <w:r w:rsidRPr="00F545FB">
        <w:rPr>
          <w:rFonts w:cs="Times New Roman"/>
          <w:sz w:val="27"/>
          <w:szCs w:val="27"/>
          <w:lang w:val="es-GT"/>
        </w:rPr>
        <w:t>phí xây dựng theo dự toán được cấp có thẩm quyền phê duyệt.</w:t>
      </w:r>
    </w:p>
    <w:p w14:paraId="5CC4F05B" w14:textId="77777777" w:rsidR="00EC304B" w:rsidRPr="00F545FB" w:rsidRDefault="00EC304B" w:rsidP="00F545FB">
      <w:pPr>
        <w:spacing w:before="20" w:after="20" w:line="320" w:lineRule="exact"/>
        <w:ind w:firstLine="720"/>
        <w:jc w:val="both"/>
        <w:rPr>
          <w:rFonts w:cs="Times New Roman"/>
          <w:color w:val="FF0000"/>
          <w:sz w:val="27"/>
          <w:szCs w:val="27"/>
          <w:lang w:val="es-GT"/>
        </w:rPr>
      </w:pPr>
      <w:r w:rsidRPr="00F545FB">
        <w:rPr>
          <w:rFonts w:cs="Times New Roman"/>
          <w:sz w:val="27"/>
          <w:szCs w:val="27"/>
          <w:lang w:val="vi-VN"/>
        </w:rPr>
        <w:t xml:space="preserve">- </w:t>
      </w:r>
      <w:r w:rsidRPr="00F545FB">
        <w:rPr>
          <w:rFonts w:cs="Times New Roman"/>
          <w:sz w:val="27"/>
          <w:szCs w:val="27"/>
          <w:lang w:val="es-GT"/>
        </w:rPr>
        <w:t xml:space="preserve">Xây dựng và phát triển các hạ tầng dịch vụ </w:t>
      </w:r>
      <w:r w:rsidRPr="00F545FB">
        <w:rPr>
          <w:rFonts w:cs="Times New Roman"/>
          <w:i/>
          <w:sz w:val="27"/>
          <w:szCs w:val="27"/>
          <w:lang w:val="es-GT"/>
        </w:rPr>
        <w:t>(điểm dừng nghỉ, điểm trưng bày sản phẩm đặc sản, nông sản</w:t>
      </w:r>
      <w:r w:rsidRPr="00F545FB">
        <w:rPr>
          <w:rFonts w:cs="Times New Roman"/>
          <w:i/>
          <w:sz w:val="27"/>
          <w:szCs w:val="27"/>
          <w:lang w:val="vi-VN"/>
        </w:rPr>
        <w:t xml:space="preserve"> địa phương</w:t>
      </w:r>
      <w:r w:rsidRPr="00F545FB">
        <w:rPr>
          <w:rFonts w:cs="Times New Roman"/>
          <w:i/>
          <w:sz w:val="27"/>
          <w:szCs w:val="27"/>
          <w:lang w:val="es-GT"/>
        </w:rPr>
        <w:t>, ăn uống, giải khát</w:t>
      </w:r>
      <w:r w:rsidRPr="00F545FB">
        <w:rPr>
          <w:rFonts w:cs="Times New Roman"/>
          <w:i/>
          <w:sz w:val="27"/>
          <w:szCs w:val="27"/>
          <w:lang w:val="vi-VN"/>
        </w:rPr>
        <w:t xml:space="preserve">, </w:t>
      </w:r>
      <w:r w:rsidRPr="00F545FB">
        <w:rPr>
          <w:rFonts w:cs="Times New Roman"/>
          <w:i/>
          <w:sz w:val="27"/>
          <w:szCs w:val="27"/>
          <w:lang w:val="es-GT"/>
        </w:rPr>
        <w:t>vệ sinh</w:t>
      </w:r>
      <w:r w:rsidRPr="00F545FB">
        <w:rPr>
          <w:rFonts w:cs="Times New Roman"/>
          <w:i/>
          <w:sz w:val="27"/>
          <w:szCs w:val="27"/>
          <w:lang w:val="vi-VN"/>
        </w:rPr>
        <w:t>...</w:t>
      </w:r>
      <w:r w:rsidRPr="00F545FB">
        <w:rPr>
          <w:rFonts w:cs="Times New Roman"/>
          <w:i/>
          <w:sz w:val="27"/>
          <w:szCs w:val="27"/>
          <w:lang w:val="es-GT"/>
        </w:rPr>
        <w:t>)</w:t>
      </w:r>
      <w:r w:rsidRPr="00F545FB">
        <w:rPr>
          <w:rFonts w:cs="Times New Roman"/>
          <w:sz w:val="27"/>
          <w:szCs w:val="27"/>
          <w:lang w:val="es-GT"/>
        </w:rPr>
        <w:t xml:space="preserve"> dọc theo các tuyến đường giao thông gắn với điểm du lịch với khoảng cách hợp lý. </w:t>
      </w:r>
      <w:r w:rsidRPr="00F545FB">
        <w:rPr>
          <w:rFonts w:cs="Times New Roman"/>
          <w:color w:val="FF0000"/>
          <w:sz w:val="27"/>
          <w:szCs w:val="27"/>
          <w:lang w:val="es-GT"/>
        </w:rPr>
        <w:t>Mức hỗ trợ tối đa 70% dự toán được cấp có thẩm quyền phê duyệt/01 điểm.</w:t>
      </w:r>
    </w:p>
    <w:p w14:paraId="0A45BB83" w14:textId="77777777" w:rsidR="00EC304B" w:rsidRPr="00F545FB" w:rsidRDefault="00EC304B" w:rsidP="00F545FB">
      <w:pPr>
        <w:spacing w:before="20" w:after="20" w:line="320" w:lineRule="exact"/>
        <w:ind w:firstLine="720"/>
        <w:jc w:val="both"/>
        <w:rPr>
          <w:rFonts w:cs="Times New Roman"/>
          <w:i/>
          <w:iCs/>
          <w:sz w:val="27"/>
          <w:szCs w:val="27"/>
          <w:lang w:val="es-GT"/>
        </w:rPr>
      </w:pPr>
      <w:r w:rsidRPr="00F545FB">
        <w:rPr>
          <w:rFonts w:cs="Times New Roman"/>
          <w:sz w:val="27"/>
          <w:szCs w:val="27"/>
          <w:lang w:val="vi-VN"/>
        </w:rPr>
        <w:t xml:space="preserve">- </w:t>
      </w:r>
      <w:r w:rsidRPr="00F545FB">
        <w:rPr>
          <w:rFonts w:cs="Times New Roman"/>
          <w:sz w:val="27"/>
          <w:szCs w:val="27"/>
          <w:lang w:val="es-GT"/>
        </w:rPr>
        <w:t xml:space="preserve">Cải tạo, nâng cấp và hoàn thiện kết cấu hạ tầng đồng bộ </w:t>
      </w:r>
      <w:r w:rsidRPr="00F545FB">
        <w:rPr>
          <w:rFonts w:cs="Times New Roman"/>
          <w:i/>
          <w:color w:val="FF0000"/>
          <w:sz w:val="27"/>
          <w:szCs w:val="27"/>
          <w:lang w:val="es-GT"/>
        </w:rPr>
        <w:t xml:space="preserve">(nhà vệ sinh, </w:t>
      </w:r>
      <w:r w:rsidRPr="00F545FB">
        <w:rPr>
          <w:rFonts w:cs="Times New Roman"/>
          <w:i/>
          <w:sz w:val="27"/>
          <w:szCs w:val="27"/>
          <w:lang w:val="es-GT"/>
        </w:rPr>
        <w:t xml:space="preserve">điểm và bãi đỗ xe, thu gom và xử lý rác thải, nước thải) </w:t>
      </w:r>
      <w:r w:rsidRPr="00F545FB">
        <w:rPr>
          <w:rFonts w:cs="Times New Roman"/>
          <w:sz w:val="27"/>
          <w:szCs w:val="27"/>
          <w:lang w:val="es-GT"/>
        </w:rPr>
        <w:t xml:space="preserve">tại các điểm du lịch, phù hợp với nhu cầu của khách du lịch, đảm bảo hài hòa với không gian, cảnh quan gắn với đặc trưng văn hóa vùng miền.Mức hỗ trợ tối </w:t>
      </w:r>
      <w:r w:rsidRPr="00F545FB">
        <w:rPr>
          <w:rFonts w:cs="Times New Roman"/>
          <w:color w:val="FF0000"/>
          <w:sz w:val="27"/>
          <w:szCs w:val="27"/>
          <w:lang w:val="es-GT"/>
        </w:rPr>
        <w:t xml:space="preserve">đa 70% dự toán </w:t>
      </w:r>
      <w:r w:rsidRPr="00F545FB">
        <w:rPr>
          <w:rFonts w:cs="Times New Roman"/>
          <w:sz w:val="27"/>
          <w:szCs w:val="27"/>
          <w:lang w:val="es-GT"/>
        </w:rPr>
        <w:t>được cấp có thẩm quyền phê duyệt.</w:t>
      </w:r>
    </w:p>
    <w:p w14:paraId="30374C02" w14:textId="77777777" w:rsidR="00EC304B" w:rsidRPr="00F545FB" w:rsidRDefault="00EC304B" w:rsidP="00F545FB">
      <w:pPr>
        <w:spacing w:before="20" w:after="20" w:line="320" w:lineRule="exact"/>
        <w:ind w:firstLine="720"/>
        <w:jc w:val="both"/>
        <w:rPr>
          <w:rFonts w:cs="Times New Roman"/>
          <w:color w:val="FF0000"/>
          <w:spacing w:val="-4"/>
          <w:sz w:val="27"/>
          <w:szCs w:val="27"/>
          <w:lang w:val="vi-VN"/>
        </w:rPr>
      </w:pPr>
      <w:r w:rsidRPr="00F545FB">
        <w:rPr>
          <w:rFonts w:cs="Times New Roman"/>
          <w:color w:val="FF0000"/>
          <w:spacing w:val="-4"/>
          <w:sz w:val="27"/>
          <w:szCs w:val="27"/>
          <w:lang w:val="vi-VN"/>
        </w:rPr>
        <w:t>b</w:t>
      </w:r>
      <w:r w:rsidRPr="00F545FB">
        <w:rPr>
          <w:rFonts w:cs="Times New Roman"/>
          <w:color w:val="FF0000"/>
          <w:spacing w:val="-4"/>
          <w:sz w:val="27"/>
          <w:szCs w:val="27"/>
          <w:lang w:val="es-GT"/>
        </w:rPr>
        <w:t>) Hỗ trợ phát triển sản phẩm du lịch nông thôn mang đặc trưng vùng, miền</w:t>
      </w:r>
    </w:p>
    <w:p w14:paraId="546BC423" w14:textId="77777777" w:rsidR="00EC304B" w:rsidRPr="00F545FB" w:rsidRDefault="00EC304B" w:rsidP="00F545FB">
      <w:pPr>
        <w:spacing w:before="20" w:after="20" w:line="320" w:lineRule="exact"/>
        <w:ind w:firstLine="720"/>
        <w:jc w:val="both"/>
        <w:rPr>
          <w:rFonts w:cs="Times New Roman"/>
          <w:sz w:val="27"/>
          <w:szCs w:val="27"/>
          <w:lang w:val="vi-VN"/>
        </w:rPr>
      </w:pPr>
      <w:r w:rsidRPr="00F545FB">
        <w:rPr>
          <w:rFonts w:cs="Times New Roman"/>
          <w:sz w:val="27"/>
          <w:szCs w:val="27"/>
          <w:lang w:val="vi-VN"/>
        </w:rPr>
        <w:t xml:space="preserve">- </w:t>
      </w:r>
      <w:r w:rsidRPr="00F545FB">
        <w:rPr>
          <w:rFonts w:cs="Times New Roman"/>
          <w:sz w:val="27"/>
          <w:szCs w:val="27"/>
          <w:lang w:val="es-GT"/>
        </w:rPr>
        <w:t xml:space="preserve">Tập trung phát triển sản phẩm du lịch có chất lượng, đa dạng, khác biệt, gắn với bản sắc, đặc trưng vùng miền, có tính trải nghiệm và giá trị gia tăng cao, theo định hướng của thị trường và phù hợp với nhu cầu của từng đối tượng du khách </w:t>
      </w:r>
      <w:r w:rsidRPr="00F545FB">
        <w:rPr>
          <w:rFonts w:cs="Times New Roman"/>
          <w:i/>
          <w:sz w:val="27"/>
          <w:szCs w:val="27"/>
          <w:lang w:val="es-GT"/>
        </w:rPr>
        <w:t>(theo khách quốc tế, nội địa; theo độ tuổi);</w:t>
      </w:r>
      <w:r w:rsidRPr="00F545FB">
        <w:rPr>
          <w:rFonts w:cs="Times New Roman"/>
          <w:sz w:val="27"/>
          <w:szCs w:val="27"/>
          <w:lang w:val="es-GT"/>
        </w:rPr>
        <w:t xml:space="preserve"> đa dạng hóa sản phẩm, chú trọng phát triển sản phẩm mới, có tính cạnh tranh cao</w:t>
      </w:r>
      <w:r w:rsidRPr="00F545FB">
        <w:rPr>
          <w:rFonts w:cs="Times New Roman"/>
          <w:sz w:val="27"/>
          <w:szCs w:val="27"/>
          <w:lang w:val="vi-VN"/>
        </w:rPr>
        <w:t>,</w:t>
      </w:r>
      <w:r w:rsidRPr="00F545FB">
        <w:rPr>
          <w:rFonts w:cs="Times New Roman"/>
          <w:sz w:val="27"/>
          <w:szCs w:val="27"/>
          <w:lang w:val="es-GT"/>
        </w:rPr>
        <w:t xml:space="preserve"> bắt kịp với xu hướng và thị hiếu của khách du lịch.</w:t>
      </w:r>
      <w:r w:rsidRPr="00F545FB">
        <w:rPr>
          <w:rFonts w:cs="Times New Roman"/>
          <w:color w:val="FF0000"/>
          <w:sz w:val="27"/>
          <w:szCs w:val="27"/>
          <w:lang w:val="vi-VN"/>
        </w:rPr>
        <w:t>Mức h</w:t>
      </w:r>
      <w:r w:rsidRPr="00F545FB">
        <w:rPr>
          <w:rFonts w:cs="Times New Roman"/>
          <w:color w:val="FF0000"/>
          <w:sz w:val="27"/>
          <w:szCs w:val="27"/>
          <w:lang w:val="es-GT"/>
        </w:rPr>
        <w:t>ỗ trợ tối đa 70% dự toán được cấp có thẩm quyền phê duyệt/01 sản phẩm du lịch.</w:t>
      </w:r>
    </w:p>
    <w:p w14:paraId="455063A2" w14:textId="77777777" w:rsidR="00EC304B" w:rsidRPr="00F545FB" w:rsidRDefault="00EC304B" w:rsidP="00F545FB">
      <w:pPr>
        <w:spacing w:before="20" w:after="20" w:line="320" w:lineRule="exact"/>
        <w:ind w:firstLine="720"/>
        <w:jc w:val="both"/>
        <w:rPr>
          <w:rFonts w:cs="Times New Roman"/>
          <w:color w:val="FF0000"/>
          <w:sz w:val="27"/>
          <w:szCs w:val="27"/>
          <w:lang w:val="es-GT"/>
        </w:rPr>
      </w:pPr>
      <w:r w:rsidRPr="00F545FB">
        <w:rPr>
          <w:rFonts w:cs="Times New Roman"/>
          <w:sz w:val="27"/>
          <w:szCs w:val="27"/>
          <w:lang w:val="vi-VN"/>
        </w:rPr>
        <w:lastRenderedPageBreak/>
        <w:t xml:space="preserve">- </w:t>
      </w:r>
      <w:r w:rsidRPr="00F545FB">
        <w:rPr>
          <w:rFonts w:cs="Times New Roman"/>
          <w:sz w:val="27"/>
          <w:szCs w:val="27"/>
          <w:lang w:val="es-GT"/>
        </w:rPr>
        <w:t xml:space="preserve">Hỗ trợ nâng cấp, hoàn thiện các cơ sở lưu trú homestay và các công trình dịch vụ đảm bảo chất lượng dịch vụ, hạn chế tác động đến môi trường. </w:t>
      </w:r>
      <w:r w:rsidRPr="00F545FB">
        <w:rPr>
          <w:rFonts w:cs="Times New Roman"/>
          <w:color w:val="FF0000"/>
          <w:sz w:val="27"/>
          <w:szCs w:val="27"/>
          <w:lang w:val="es-GT"/>
        </w:rPr>
        <w:t>Mức hỗ trợ tối đa 70% dự toán được cấp có thẩm quyền phê duyệt/01 cơ sở.</w:t>
      </w:r>
    </w:p>
    <w:p w14:paraId="380B0D6D" w14:textId="77777777" w:rsidR="00EC304B" w:rsidRPr="00F545FB" w:rsidRDefault="00EC304B" w:rsidP="00F545FB">
      <w:pPr>
        <w:spacing w:before="20" w:after="20" w:line="320" w:lineRule="exact"/>
        <w:ind w:firstLine="720"/>
        <w:jc w:val="both"/>
        <w:rPr>
          <w:rFonts w:cs="Times New Roman"/>
          <w:sz w:val="27"/>
          <w:szCs w:val="27"/>
          <w:lang w:val="es-GT"/>
        </w:rPr>
      </w:pPr>
      <w:r w:rsidRPr="00F545FB">
        <w:rPr>
          <w:rFonts w:cs="Times New Roman"/>
          <w:sz w:val="27"/>
          <w:szCs w:val="27"/>
          <w:lang w:val="vi-VN"/>
        </w:rPr>
        <w:t xml:space="preserve">- </w:t>
      </w:r>
      <w:r w:rsidRPr="00F545FB">
        <w:rPr>
          <w:rFonts w:cs="Times New Roman"/>
          <w:sz w:val="27"/>
          <w:szCs w:val="27"/>
          <w:lang w:val="es-GT"/>
        </w:rPr>
        <w:t>Hỗ trợ bảo tồn, phục dựng và phát triển các làng nghề, nghề, ẩm thực, trang phục truyền thống và hoạt động nông nghiệp, loại hình biểu diễn văn hóa, thể thao; phục dựng mô hình sản xuất các sản phẩm đặc sản, truyền thống để phục vụ khách du lịch thông qua các trải nghiệm thực tế</w:t>
      </w:r>
      <w:r w:rsidRPr="00F545FB">
        <w:rPr>
          <w:rFonts w:cs="Times New Roman"/>
          <w:sz w:val="27"/>
          <w:szCs w:val="27"/>
          <w:lang w:val="vi-VN"/>
        </w:rPr>
        <w:t>: Mức hỗ trợ</w:t>
      </w:r>
      <w:r w:rsidRPr="00F545FB">
        <w:rPr>
          <w:rFonts w:cs="Times New Roman"/>
          <w:sz w:val="27"/>
          <w:szCs w:val="27"/>
          <w:lang w:val="es-GT"/>
        </w:rPr>
        <w:t xml:space="preserve"> tối đa </w:t>
      </w:r>
      <w:r w:rsidRPr="00F545FB">
        <w:rPr>
          <w:rFonts w:cs="Times New Roman"/>
          <w:color w:val="FF0000"/>
          <w:sz w:val="27"/>
          <w:szCs w:val="27"/>
          <w:lang w:val="es-GT"/>
        </w:rPr>
        <w:t>200 triệu đồng/nội dung</w:t>
      </w:r>
      <w:r w:rsidRPr="00F545FB">
        <w:rPr>
          <w:rFonts w:cs="Times New Roman"/>
          <w:sz w:val="27"/>
          <w:szCs w:val="27"/>
          <w:lang w:val="es-GT"/>
        </w:rPr>
        <w:t xml:space="preserve">. Hỗ trợ phát triển nghệ nhân: Áp dụng theo khoản 3, Điều 32 Thông tư số 55/2023/TT-BTC ngày 15/8/2023 của </w:t>
      </w:r>
      <w:r w:rsidRPr="00F545FB">
        <w:rPr>
          <w:rFonts w:cs="Times New Roman"/>
          <w:sz w:val="27"/>
          <w:szCs w:val="27"/>
          <w:lang w:val="vi-VN"/>
        </w:rPr>
        <w:t>B</w:t>
      </w:r>
      <w:r w:rsidRPr="00F545FB">
        <w:rPr>
          <w:rFonts w:cs="Times New Roman"/>
          <w:sz w:val="27"/>
          <w:szCs w:val="27"/>
          <w:lang w:val="es-GT"/>
        </w:rPr>
        <w:t xml:space="preserve">ộ </w:t>
      </w:r>
      <w:r w:rsidRPr="00F545FB">
        <w:rPr>
          <w:rFonts w:cs="Times New Roman"/>
          <w:sz w:val="27"/>
          <w:szCs w:val="27"/>
          <w:lang w:val="vi-VN"/>
        </w:rPr>
        <w:t xml:space="preserve">trưởng Bộ </w:t>
      </w:r>
      <w:r w:rsidRPr="00F545FB">
        <w:rPr>
          <w:rFonts w:cs="Times New Roman"/>
          <w:sz w:val="27"/>
          <w:szCs w:val="27"/>
          <w:lang w:val="es-GT"/>
        </w:rPr>
        <w:t>Tài chính.</w:t>
      </w:r>
    </w:p>
    <w:p w14:paraId="1B0EE4B1" w14:textId="77777777" w:rsidR="00EC304B" w:rsidRPr="00F545FB" w:rsidRDefault="00EC304B" w:rsidP="00F545FB">
      <w:pPr>
        <w:spacing w:before="20" w:after="20" w:line="320" w:lineRule="exact"/>
        <w:ind w:firstLine="720"/>
        <w:jc w:val="both"/>
        <w:rPr>
          <w:rFonts w:cs="Times New Roman"/>
          <w:color w:val="FF0000"/>
          <w:sz w:val="27"/>
          <w:szCs w:val="27"/>
          <w:lang w:val="es-GT"/>
        </w:rPr>
      </w:pPr>
      <w:r w:rsidRPr="00F545FB">
        <w:rPr>
          <w:rFonts w:cs="Times New Roman"/>
          <w:sz w:val="27"/>
          <w:szCs w:val="27"/>
          <w:lang w:val="vi-VN"/>
        </w:rPr>
        <w:t xml:space="preserve">- </w:t>
      </w:r>
      <w:r w:rsidRPr="00F545FB">
        <w:rPr>
          <w:rFonts w:cs="Times New Roman"/>
          <w:sz w:val="27"/>
          <w:szCs w:val="27"/>
          <w:lang w:val="es-GT"/>
        </w:rPr>
        <w:t>Xây dựng và số hóa thông tin, tài liệu thuyết minh về các di tích văn hóa, lịch sử, điểm du lịch sinh thái và làng nghề truyền thống gắn với du lịch nông thôn. Hỗ trợ 100% dự toán kinh phí được cấp có thẩm quyền phê duyệt</w:t>
      </w:r>
      <w:r w:rsidRPr="00F545FB">
        <w:rPr>
          <w:rFonts w:cs="Times New Roman"/>
          <w:color w:val="FF0000"/>
          <w:sz w:val="27"/>
          <w:szCs w:val="27"/>
          <w:lang w:val="es-GT"/>
        </w:rPr>
        <w:t>, tối đa 50 triệu đồng/01 điểm du lịch, sản phẩm du lịch.</w:t>
      </w:r>
    </w:p>
    <w:p w14:paraId="256828D4" w14:textId="77777777" w:rsidR="00EC304B" w:rsidRPr="00F545FB" w:rsidRDefault="00EC304B" w:rsidP="00F545FB">
      <w:pPr>
        <w:shd w:val="clear" w:color="auto" w:fill="FFFFFF"/>
        <w:spacing w:before="20" w:after="20" w:line="320" w:lineRule="exact"/>
        <w:ind w:firstLine="720"/>
        <w:jc w:val="both"/>
        <w:rPr>
          <w:rFonts w:cs="Times New Roman"/>
          <w:bCs/>
          <w:sz w:val="27"/>
          <w:szCs w:val="27"/>
          <w:lang w:val="es-GT"/>
        </w:rPr>
      </w:pPr>
      <w:bookmarkStart w:id="6" w:name="_Hlk173763572"/>
      <w:bookmarkEnd w:id="5"/>
      <w:r w:rsidRPr="00F545FB">
        <w:rPr>
          <w:rFonts w:cs="Times New Roman"/>
          <w:bCs/>
          <w:sz w:val="27"/>
          <w:szCs w:val="27"/>
          <w:lang w:val="es-GT"/>
        </w:rPr>
        <w:t>3. Bổ sung sau khoản 9, điều 2 các khoản sau:</w:t>
      </w:r>
    </w:p>
    <w:p w14:paraId="27F30E48" w14:textId="77777777" w:rsidR="00EC304B" w:rsidRPr="00F545FB" w:rsidRDefault="00EC304B" w:rsidP="00F545FB">
      <w:pPr>
        <w:spacing w:before="20" w:after="20" w:line="320" w:lineRule="exact"/>
        <w:ind w:firstLine="720"/>
        <w:jc w:val="both"/>
        <w:rPr>
          <w:rFonts w:cs="Times New Roman"/>
          <w:bCs/>
          <w:color w:val="00B0F0"/>
          <w:sz w:val="27"/>
          <w:szCs w:val="27"/>
          <w:lang w:val="es-GT"/>
        </w:rPr>
      </w:pPr>
      <w:r w:rsidRPr="00F545FB">
        <w:rPr>
          <w:rFonts w:cs="Times New Roman"/>
          <w:color w:val="00B0F0"/>
          <w:sz w:val="27"/>
          <w:szCs w:val="27"/>
          <w:lang w:val="es-GT"/>
        </w:rPr>
        <w:t xml:space="preserve">“10. </w:t>
      </w:r>
      <w:r w:rsidRPr="00F545FB">
        <w:rPr>
          <w:rFonts w:cs="Times New Roman"/>
          <w:bCs/>
          <w:color w:val="00B0F0"/>
          <w:sz w:val="27"/>
          <w:szCs w:val="27"/>
          <w:lang w:val="es-GT"/>
        </w:rPr>
        <w:t xml:space="preserve">Chi hỗ trợ các dự án, mô hình, phương án, kế hoạch liên kết chuỗi giá trị sản phẩm nông nghiệp: Theo </w:t>
      </w:r>
      <w:r w:rsidRPr="00F545FB">
        <w:rPr>
          <w:rFonts w:cs="Times New Roman"/>
          <w:bCs/>
          <w:color w:val="FF33CC"/>
          <w:sz w:val="27"/>
          <w:szCs w:val="27"/>
          <w:lang w:val="es-GT"/>
        </w:rPr>
        <w:t xml:space="preserve">quy định tại </w:t>
      </w:r>
      <w:r w:rsidRPr="00F545FB">
        <w:rPr>
          <w:rFonts w:cs="Times New Roman"/>
          <w:bCs/>
          <w:color w:val="00B0F0"/>
          <w:sz w:val="27"/>
          <w:szCs w:val="27"/>
          <w:lang w:val="es-GT"/>
        </w:rPr>
        <w:t xml:space="preserve">điều khoản Nghị quyết </w:t>
      </w:r>
      <w:r w:rsidRPr="00F545FB">
        <w:rPr>
          <w:rFonts w:cs="Times New Roman"/>
          <w:bCs/>
          <w:color w:val="FF33CC"/>
          <w:sz w:val="27"/>
          <w:szCs w:val="27"/>
          <w:lang w:val="es-GT"/>
        </w:rPr>
        <w:t xml:space="preserve">sô Ngày của </w:t>
      </w:r>
      <w:r w:rsidRPr="00F545FB">
        <w:rPr>
          <w:rFonts w:cs="Times New Roman"/>
          <w:bCs/>
          <w:color w:val="00B0F0"/>
          <w:sz w:val="27"/>
          <w:szCs w:val="27"/>
          <w:lang w:val="es-GT"/>
        </w:rPr>
        <w:t>HĐND tỉnh quy định định mức chi ngân sách nhà nước hỗ trợ thực hiện các hoạt động hỗ trợ  sản xuất liên kết theo chuỗi giá trị và hỗ trợ phát triển sản xuất cộng đồng; tiêu chí lựa chọn dự án, kế hoạch liên kết trong các ngành, nghề, lĩnh vực khác không thuộc lĩnh vực sản xuất, tiêu thụ sản phẩm nông nghiệp và dự án, phương án  sản xuất cộng đồng thuộc các chương trình MTQG giai đoạn 2024-2025 trên địa bàn tỉnh. (nghị quyết này SLĐ đang chủ trì tham mưu trình kỳ họp chuyên đề tháng 9)</w:t>
      </w:r>
    </w:p>
    <w:p w14:paraId="32779BA7" w14:textId="77777777" w:rsidR="00EC304B" w:rsidRPr="00F545FB" w:rsidRDefault="00EC304B" w:rsidP="00F545FB">
      <w:pPr>
        <w:spacing w:before="20" w:after="20" w:line="320" w:lineRule="exact"/>
        <w:ind w:firstLine="720"/>
        <w:jc w:val="both"/>
        <w:rPr>
          <w:rFonts w:cs="Times New Roman"/>
          <w:color w:val="00B0F0"/>
          <w:sz w:val="27"/>
          <w:szCs w:val="27"/>
          <w:lang w:val="es-GT"/>
        </w:rPr>
      </w:pPr>
      <w:r w:rsidRPr="00F545FB">
        <w:rPr>
          <w:rFonts w:cs="Times New Roman"/>
          <w:color w:val="00B0F0"/>
          <w:sz w:val="27"/>
          <w:szCs w:val="27"/>
          <w:lang w:val="es-GT"/>
        </w:rPr>
        <w:t xml:space="preserve">11. </w:t>
      </w:r>
      <w:r w:rsidRPr="00F545FB">
        <w:rPr>
          <w:rFonts w:cs="Times New Roman"/>
          <w:color w:val="00B0F0"/>
          <w:sz w:val="27"/>
          <w:szCs w:val="27"/>
          <w:lang w:val="vi-VN"/>
        </w:rPr>
        <w:t>Hỗ trợ điểm giới thiệu và bán sản phẩm OCOP</w:t>
      </w:r>
    </w:p>
    <w:p w14:paraId="319B11B0" w14:textId="77777777" w:rsidR="00EC304B" w:rsidRPr="00F545FB" w:rsidRDefault="00EC304B" w:rsidP="00F545FB">
      <w:pPr>
        <w:spacing w:before="20" w:after="20" w:line="320" w:lineRule="exact"/>
        <w:ind w:firstLine="720"/>
        <w:jc w:val="both"/>
        <w:rPr>
          <w:rFonts w:cs="Times New Roman"/>
          <w:color w:val="00B0F0"/>
          <w:sz w:val="27"/>
          <w:szCs w:val="27"/>
          <w:lang w:val="es-GT"/>
        </w:rPr>
      </w:pPr>
      <w:r w:rsidRPr="00F545FB">
        <w:rPr>
          <w:rFonts w:cs="Times New Roman"/>
          <w:color w:val="00B0F0"/>
          <w:sz w:val="27"/>
          <w:szCs w:val="27"/>
          <w:lang w:val="es-GT"/>
        </w:rPr>
        <w:t xml:space="preserve">Mức hỗ trợ tối đa từ ngân sách trung ương không quá 50% tổng kinh phí xây dựng điểm giới thiệu và bán sản phẩm OCOP được cấp có thẩm quyền phê duyệt. </w:t>
      </w:r>
    </w:p>
    <w:p w14:paraId="2502535F" w14:textId="77777777" w:rsidR="00EC304B" w:rsidRPr="00F545FB" w:rsidRDefault="00EC304B" w:rsidP="00F545FB">
      <w:pPr>
        <w:spacing w:before="20" w:after="20" w:line="320" w:lineRule="exact"/>
        <w:ind w:firstLine="720"/>
        <w:jc w:val="both"/>
        <w:rPr>
          <w:rFonts w:cs="Times New Roman"/>
          <w:spacing w:val="-4"/>
          <w:sz w:val="27"/>
          <w:szCs w:val="27"/>
        </w:rPr>
      </w:pPr>
      <w:r w:rsidRPr="00F545FB">
        <w:rPr>
          <w:rFonts w:cs="Times New Roman"/>
          <w:spacing w:val="-4"/>
          <w:sz w:val="27"/>
          <w:szCs w:val="27"/>
        </w:rPr>
        <w:t xml:space="preserve">12. Chi hỗ trợ từ </w:t>
      </w:r>
      <w:r w:rsidRPr="00F545FB">
        <w:rPr>
          <w:rFonts w:cs="Times New Roman"/>
          <w:color w:val="FF0000"/>
          <w:spacing w:val="-4"/>
          <w:sz w:val="27"/>
          <w:szCs w:val="27"/>
        </w:rPr>
        <w:t xml:space="preserve">ngân sách nhà nước </w:t>
      </w:r>
      <w:r w:rsidRPr="00F545FB">
        <w:rPr>
          <w:rFonts w:cs="Times New Roman"/>
          <w:spacing w:val="-4"/>
          <w:sz w:val="27"/>
          <w:szCs w:val="27"/>
        </w:rPr>
        <w:t xml:space="preserve">thực hiện dự án, kế hoạch, phương án, mô hình đối với chương trình MTQG nông thôn mới (không bao gồm cá dự án, kế hoạch, phương án, mô hình hỗ trợ phát triển sản xuất): Mức hỗ trợ </w:t>
      </w:r>
      <w:r w:rsidRPr="00F545FB">
        <w:rPr>
          <w:rFonts w:cs="Times New Roman"/>
          <w:color w:val="FF0000"/>
          <w:spacing w:val="-4"/>
          <w:sz w:val="27"/>
          <w:szCs w:val="27"/>
        </w:rPr>
        <w:t xml:space="preserve">70% kinh phí </w:t>
      </w:r>
      <w:r w:rsidRPr="00F545FB">
        <w:rPr>
          <w:rFonts w:cs="Times New Roman"/>
          <w:spacing w:val="-4"/>
          <w:sz w:val="27"/>
          <w:szCs w:val="27"/>
        </w:rPr>
        <w:t xml:space="preserve">đối với huyện miền núi, </w:t>
      </w:r>
      <w:r w:rsidRPr="00F545FB">
        <w:rPr>
          <w:rFonts w:cs="Times New Roman"/>
          <w:color w:val="FF0000"/>
          <w:spacing w:val="-4"/>
          <w:sz w:val="27"/>
          <w:szCs w:val="27"/>
        </w:rPr>
        <w:t xml:space="preserve">50% đối với </w:t>
      </w:r>
      <w:r w:rsidRPr="00F545FB">
        <w:rPr>
          <w:rFonts w:cs="Times New Roman"/>
          <w:spacing w:val="-4"/>
          <w:sz w:val="27"/>
          <w:szCs w:val="27"/>
        </w:rPr>
        <w:t xml:space="preserve">các huyện còn lại để thực hiện một (01) dự án, kế hoạch, phương án, mô hình được cấp có thẩm quyền phê duyệt. </w:t>
      </w:r>
    </w:p>
    <w:bookmarkEnd w:id="6"/>
    <w:p w14:paraId="1C308580" w14:textId="0AF2BAD8" w:rsidR="008A2C24" w:rsidRPr="00F545FB" w:rsidRDefault="008A2C24" w:rsidP="00F545FB">
      <w:pPr>
        <w:spacing w:before="20" w:after="20" w:line="320" w:lineRule="exact"/>
        <w:ind w:firstLine="720"/>
        <w:jc w:val="both"/>
        <w:rPr>
          <w:rFonts w:cs="Times New Roman"/>
          <w:sz w:val="27"/>
          <w:szCs w:val="27"/>
          <w:lang w:val="nl-NL"/>
        </w:rPr>
      </w:pPr>
      <w:r w:rsidRPr="00F545FB">
        <w:rPr>
          <w:rFonts w:cs="Times New Roman"/>
          <w:b/>
          <w:bCs/>
          <w:sz w:val="27"/>
          <w:szCs w:val="27"/>
          <w:lang w:val="nl-NL"/>
        </w:rPr>
        <w:t xml:space="preserve">Điều 2. </w:t>
      </w:r>
      <w:r w:rsidRPr="00F545FB">
        <w:rPr>
          <w:rFonts w:cs="Times New Roman"/>
          <w:sz w:val="27"/>
          <w:szCs w:val="27"/>
          <w:lang w:val="nl-NL"/>
        </w:rPr>
        <w:t xml:space="preserve">Các nội dung khác không </w:t>
      </w:r>
      <w:r w:rsidR="009D77CD" w:rsidRPr="00F545FB">
        <w:rPr>
          <w:rFonts w:cs="Times New Roman"/>
          <w:sz w:val="27"/>
          <w:szCs w:val="27"/>
          <w:lang w:val="nl-NL"/>
        </w:rPr>
        <w:t xml:space="preserve">bãi bỏ, </w:t>
      </w:r>
      <w:r w:rsidRPr="00F545FB">
        <w:rPr>
          <w:rFonts w:cs="Times New Roman"/>
          <w:sz w:val="27"/>
          <w:szCs w:val="27"/>
          <w:lang w:val="nl-NL"/>
        </w:rPr>
        <w:t>sửa đổi, bổ sung thì thực hiện theo Nghị quyết số 0</w:t>
      </w:r>
      <w:r w:rsidR="009D77CD" w:rsidRPr="00F545FB">
        <w:rPr>
          <w:rFonts w:cs="Times New Roman"/>
          <w:sz w:val="27"/>
          <w:szCs w:val="27"/>
          <w:lang w:val="nl-NL"/>
        </w:rPr>
        <w:t>6</w:t>
      </w:r>
      <w:r w:rsidRPr="00F545FB">
        <w:rPr>
          <w:rFonts w:cs="Times New Roman"/>
          <w:sz w:val="27"/>
          <w:szCs w:val="27"/>
          <w:lang w:val="nl-NL"/>
        </w:rPr>
        <w:t>/202</w:t>
      </w:r>
      <w:r w:rsidR="009D77CD" w:rsidRPr="00F545FB">
        <w:rPr>
          <w:rFonts w:cs="Times New Roman"/>
          <w:sz w:val="27"/>
          <w:szCs w:val="27"/>
          <w:lang w:val="nl-NL"/>
        </w:rPr>
        <w:t>3</w:t>
      </w:r>
      <w:r w:rsidRPr="00F545FB">
        <w:rPr>
          <w:rFonts w:cs="Times New Roman"/>
          <w:sz w:val="27"/>
          <w:szCs w:val="27"/>
          <w:lang w:val="nl-NL"/>
        </w:rPr>
        <w:t xml:space="preserve">/NQ-HĐND. </w:t>
      </w:r>
    </w:p>
    <w:bookmarkEnd w:id="3"/>
    <w:p w14:paraId="780C7242" w14:textId="77777777" w:rsidR="008A2C24" w:rsidRPr="00F545FB" w:rsidRDefault="008A2C24" w:rsidP="00F545FB">
      <w:pPr>
        <w:spacing w:before="20" w:after="20" w:line="320" w:lineRule="exact"/>
        <w:ind w:firstLine="720"/>
        <w:jc w:val="both"/>
        <w:rPr>
          <w:rFonts w:cs="Times New Roman"/>
          <w:sz w:val="27"/>
          <w:szCs w:val="27"/>
          <w:lang w:val="nl-NL"/>
        </w:rPr>
      </w:pPr>
      <w:r w:rsidRPr="00F545FB">
        <w:rPr>
          <w:rFonts w:cs="Times New Roman"/>
          <w:b/>
          <w:bCs/>
          <w:sz w:val="27"/>
          <w:szCs w:val="27"/>
          <w:lang w:val="nl-NL"/>
        </w:rPr>
        <w:t xml:space="preserve">Điều 3. </w:t>
      </w:r>
      <w:r w:rsidRPr="00F545FB">
        <w:rPr>
          <w:rFonts w:cs="Times New Roman"/>
          <w:sz w:val="27"/>
          <w:szCs w:val="27"/>
          <w:lang w:val="nl-NL"/>
        </w:rPr>
        <w:t xml:space="preserve">Giao </w:t>
      </w:r>
      <w:r w:rsidRPr="00F545FB">
        <w:rPr>
          <w:rFonts w:cs="Times New Roman"/>
          <w:sz w:val="27"/>
          <w:szCs w:val="27"/>
          <w:shd w:val="solid" w:color="FFFFFF" w:fill="auto"/>
          <w:lang w:val="nl-NL"/>
        </w:rPr>
        <w:t>Ủy ban</w:t>
      </w:r>
      <w:r w:rsidRPr="00F545FB">
        <w:rPr>
          <w:rFonts w:cs="Times New Roman"/>
          <w:sz w:val="27"/>
          <w:szCs w:val="27"/>
          <w:lang w:val="nl-NL"/>
        </w:rPr>
        <w:t xml:space="preserve"> nhân dân tỉnh tổ chức thực hiện, giao Thường trực Hội đồng nhân dân, các Ban Hội đồng nhân dân, các tổ đại biểu Hội đồng nhân dân và các vị đại biểu Hội đồng nhân dân tỉnh giám sát việc thực hiện.</w:t>
      </w:r>
    </w:p>
    <w:p w14:paraId="68E8BA7E" w14:textId="14170426" w:rsidR="00265CB5" w:rsidRPr="00F545FB" w:rsidRDefault="001D316F" w:rsidP="00F545FB">
      <w:pPr>
        <w:spacing w:before="20" w:after="20" w:line="320" w:lineRule="exact"/>
        <w:ind w:firstLine="709"/>
        <w:jc w:val="both"/>
        <w:rPr>
          <w:rFonts w:cs="Times New Roman"/>
          <w:b/>
          <w:sz w:val="27"/>
          <w:szCs w:val="27"/>
          <w:lang w:val="nl-NL"/>
        </w:rPr>
      </w:pPr>
      <w:r w:rsidRPr="00F545FB">
        <w:rPr>
          <w:rFonts w:cs="Times New Roman"/>
          <w:b/>
          <w:sz w:val="27"/>
          <w:szCs w:val="27"/>
          <w:lang w:val="nl-NL"/>
        </w:rPr>
        <w:t xml:space="preserve">V. </w:t>
      </w:r>
      <w:r w:rsidR="00265CB5" w:rsidRPr="00F545FB">
        <w:rPr>
          <w:rFonts w:cs="Times New Roman"/>
          <w:b/>
          <w:sz w:val="27"/>
          <w:szCs w:val="27"/>
          <w:lang w:val="nl-NL"/>
        </w:rPr>
        <w:t>KIẾN NGHỊ</w:t>
      </w:r>
    </w:p>
    <w:p w14:paraId="35ABDBC4" w14:textId="02CD119F" w:rsidR="0075063A" w:rsidRPr="00F545FB" w:rsidRDefault="0075063A" w:rsidP="00F545FB">
      <w:pPr>
        <w:spacing w:before="20" w:after="20" w:line="320" w:lineRule="exact"/>
        <w:ind w:firstLine="709"/>
        <w:jc w:val="both"/>
        <w:rPr>
          <w:rFonts w:cs="Times New Roman"/>
          <w:sz w:val="27"/>
          <w:szCs w:val="27"/>
          <w:lang w:val="nl-NL"/>
        </w:rPr>
      </w:pPr>
      <w:r w:rsidRPr="00F545FB">
        <w:rPr>
          <w:rFonts w:cs="Times New Roman"/>
          <w:bCs/>
          <w:sz w:val="27"/>
          <w:szCs w:val="27"/>
          <w:lang w:val="nl-NL" w:eastAsia="zh-CN"/>
        </w:rPr>
        <w:t xml:space="preserve">Trên đây là Tờ trình đề nghị ban hành </w:t>
      </w:r>
      <w:r w:rsidR="00C014C0" w:rsidRPr="00F545FB">
        <w:rPr>
          <w:rFonts w:cs="Times New Roman"/>
          <w:bCs/>
          <w:sz w:val="27"/>
          <w:szCs w:val="27"/>
          <w:lang w:val="nl-NL" w:eastAsia="zh-CN"/>
        </w:rPr>
        <w:t>Nghị quyết s</w:t>
      </w:r>
      <w:r w:rsidR="00C014C0" w:rsidRPr="00F545FB">
        <w:rPr>
          <w:rFonts w:cs="Times New Roman"/>
          <w:sz w:val="27"/>
          <w:szCs w:val="27"/>
          <w:lang w:val="nl-NL"/>
        </w:rPr>
        <w:t xml:space="preserve">ửa đổi, bổ sung một số nội dung </w:t>
      </w:r>
      <w:r w:rsidR="009D77CD" w:rsidRPr="00F545FB">
        <w:rPr>
          <w:rFonts w:cs="Times New Roman"/>
          <w:sz w:val="27"/>
          <w:szCs w:val="27"/>
          <w:lang w:val="nl-NL"/>
        </w:rPr>
        <w:t>Nghị quyết số 06/2023/NQ-HĐND ngày 12 tháng 7 năm 2023 của HĐND tỉnh quy định một số nội dung, mức hỗ trợ nguồn vốn sự nghiệp thuộc Chương trình mục tiêu quốc gia xây dựng nông thôn mới, giai đoạn 2023-2025 trên địa bàn tỉnh Bình Phước</w:t>
      </w:r>
      <w:r w:rsidR="00FF5721" w:rsidRPr="00F545FB">
        <w:rPr>
          <w:rFonts w:cs="Times New Roman"/>
          <w:sz w:val="27"/>
          <w:szCs w:val="27"/>
          <w:lang w:val="nl-NL"/>
        </w:rPr>
        <w:t xml:space="preserve">. </w:t>
      </w:r>
      <w:r w:rsidRPr="00F545FB">
        <w:rPr>
          <w:rFonts w:cs="Times New Roman"/>
          <w:sz w:val="27"/>
          <w:szCs w:val="27"/>
          <w:lang w:val="nl-NL"/>
        </w:rPr>
        <w:t xml:space="preserve">UBND tỉnh kính đề nghị </w:t>
      </w:r>
      <w:r w:rsidR="00265CB5" w:rsidRPr="00F545FB">
        <w:rPr>
          <w:rFonts w:cs="Times New Roman"/>
          <w:sz w:val="27"/>
          <w:szCs w:val="27"/>
          <w:lang w:val="nl-NL"/>
        </w:rPr>
        <w:t>HĐND</w:t>
      </w:r>
      <w:r w:rsidRPr="00F545FB">
        <w:rPr>
          <w:rFonts w:cs="Times New Roman"/>
          <w:sz w:val="27"/>
          <w:szCs w:val="27"/>
          <w:lang w:val="nl-NL"/>
        </w:rPr>
        <w:t xml:space="preserve"> tỉnh xem xét, chấp thuận.</w:t>
      </w:r>
    </w:p>
    <w:p w14:paraId="6EC9EE4C" w14:textId="4EDBC4AE" w:rsidR="00265CB5" w:rsidRDefault="00265CB5" w:rsidP="00F545FB">
      <w:pPr>
        <w:widowControl w:val="0"/>
        <w:tabs>
          <w:tab w:val="right" w:leader="dot" w:pos="7920"/>
        </w:tabs>
        <w:spacing w:before="20" w:after="20" w:line="320" w:lineRule="exact"/>
        <w:ind w:firstLine="454"/>
        <w:jc w:val="center"/>
        <w:rPr>
          <w:rFonts w:cs="Times New Roman"/>
          <w:i/>
          <w:sz w:val="27"/>
          <w:szCs w:val="27"/>
          <w:lang w:val="nl-NL"/>
        </w:rPr>
      </w:pPr>
      <w:r w:rsidRPr="00F545FB">
        <w:rPr>
          <w:rFonts w:cs="Times New Roman"/>
          <w:i/>
          <w:sz w:val="27"/>
          <w:szCs w:val="27"/>
          <w:lang w:val="nl-NL"/>
        </w:rPr>
        <w:t>(Kèm theo: Dự thảo Nghị quyết và các văn bản có liên quan)./.</w:t>
      </w:r>
    </w:p>
    <w:p w14:paraId="675740F9" w14:textId="77777777" w:rsidR="00F545FB" w:rsidRPr="00F545FB" w:rsidRDefault="00F545FB" w:rsidP="00F545FB">
      <w:pPr>
        <w:widowControl w:val="0"/>
        <w:tabs>
          <w:tab w:val="right" w:leader="dot" w:pos="7920"/>
        </w:tabs>
        <w:spacing w:before="20" w:after="20" w:line="320" w:lineRule="exact"/>
        <w:ind w:firstLine="454"/>
        <w:jc w:val="center"/>
        <w:rPr>
          <w:rFonts w:cs="Times New Roman"/>
          <w:i/>
          <w:sz w:val="27"/>
          <w:szCs w:val="27"/>
          <w:lang w:val="nl-NL"/>
        </w:rPr>
      </w:pPr>
    </w:p>
    <w:p w14:paraId="25E3D1E8" w14:textId="77777777" w:rsidR="00FA3D8A" w:rsidRPr="00265CB5" w:rsidRDefault="00FA3D8A" w:rsidP="0075063A">
      <w:pPr>
        <w:spacing w:after="0" w:line="264" w:lineRule="auto"/>
        <w:ind w:right="99" w:firstLine="720"/>
        <w:jc w:val="both"/>
        <w:rPr>
          <w:rFonts w:cs="Times New Roman"/>
          <w:i/>
          <w:sz w:val="27"/>
          <w:szCs w:val="27"/>
          <w:lang w:val="nl-NL"/>
        </w:rPr>
      </w:pPr>
    </w:p>
    <w:tbl>
      <w:tblPr>
        <w:tblW w:w="9923" w:type="dxa"/>
        <w:tblLayout w:type="fixed"/>
        <w:tblLook w:val="04A0" w:firstRow="1" w:lastRow="0" w:firstColumn="1" w:lastColumn="0" w:noHBand="0" w:noVBand="1"/>
      </w:tblPr>
      <w:tblGrid>
        <w:gridCol w:w="4678"/>
        <w:gridCol w:w="5245"/>
      </w:tblGrid>
      <w:tr w:rsidR="00265CB5" w:rsidRPr="00265CB5" w14:paraId="11F76DA7" w14:textId="77777777" w:rsidTr="009854D5">
        <w:trPr>
          <w:trHeight w:val="286"/>
        </w:trPr>
        <w:tc>
          <w:tcPr>
            <w:tcW w:w="4678" w:type="dxa"/>
          </w:tcPr>
          <w:p w14:paraId="2FF869EE" w14:textId="77777777" w:rsidR="00FA3D8A" w:rsidRPr="00265CB5" w:rsidRDefault="00FA3D8A" w:rsidP="0075063A">
            <w:pPr>
              <w:spacing w:after="0"/>
              <w:ind w:right="99"/>
              <w:jc w:val="both"/>
              <w:rPr>
                <w:rFonts w:cs="Times New Roman"/>
                <w:b/>
              </w:rPr>
            </w:pPr>
            <w:r w:rsidRPr="00265CB5">
              <w:rPr>
                <w:rFonts w:cs="Times New Roman"/>
                <w:b/>
                <w:i/>
              </w:rPr>
              <w:lastRenderedPageBreak/>
              <w:t>Nơi nhận:</w:t>
            </w:r>
          </w:p>
        </w:tc>
        <w:tc>
          <w:tcPr>
            <w:tcW w:w="5245" w:type="dxa"/>
          </w:tcPr>
          <w:p w14:paraId="68048F39" w14:textId="507315F4" w:rsidR="00FA3D8A" w:rsidRPr="00F071B1" w:rsidRDefault="00FA3D8A" w:rsidP="0075063A">
            <w:pPr>
              <w:spacing w:after="0"/>
              <w:ind w:right="99"/>
              <w:jc w:val="center"/>
              <w:rPr>
                <w:rFonts w:cs="Times New Roman"/>
                <w:b/>
                <w:szCs w:val="28"/>
              </w:rPr>
            </w:pPr>
            <w:r w:rsidRPr="00F071B1">
              <w:rPr>
                <w:rFonts w:cs="Times New Roman"/>
                <w:b/>
                <w:szCs w:val="28"/>
              </w:rPr>
              <w:t xml:space="preserve">TM. </w:t>
            </w:r>
            <w:r w:rsidR="008A2C24" w:rsidRPr="00F071B1">
              <w:rPr>
                <w:rFonts w:cs="Times New Roman"/>
                <w:b/>
                <w:szCs w:val="28"/>
              </w:rPr>
              <w:t>ỦY</w:t>
            </w:r>
            <w:r w:rsidRPr="00F071B1">
              <w:rPr>
                <w:rFonts w:cs="Times New Roman"/>
                <w:b/>
                <w:szCs w:val="28"/>
              </w:rPr>
              <w:t xml:space="preserve"> BAN NHÂN DÂN </w:t>
            </w:r>
          </w:p>
        </w:tc>
      </w:tr>
      <w:tr w:rsidR="00265CB5" w:rsidRPr="00265CB5" w14:paraId="69C8623C" w14:textId="77777777" w:rsidTr="009854D5">
        <w:trPr>
          <w:trHeight w:val="312"/>
        </w:trPr>
        <w:tc>
          <w:tcPr>
            <w:tcW w:w="4678" w:type="dxa"/>
          </w:tcPr>
          <w:p w14:paraId="0A9678D4" w14:textId="77777777" w:rsidR="00265CB5" w:rsidRPr="00265CB5" w:rsidRDefault="00265CB5" w:rsidP="00265CB5">
            <w:pPr>
              <w:spacing w:after="0" w:line="240" w:lineRule="auto"/>
              <w:rPr>
                <w:rFonts w:cs="Times New Roman"/>
                <w:sz w:val="22"/>
              </w:rPr>
            </w:pPr>
            <w:r w:rsidRPr="00265CB5">
              <w:rPr>
                <w:rFonts w:cs="Times New Roman"/>
                <w:sz w:val="22"/>
              </w:rPr>
              <w:t xml:space="preserve">- TTTU, </w:t>
            </w:r>
            <w:proofErr w:type="gramStart"/>
            <w:r w:rsidRPr="00265CB5">
              <w:rPr>
                <w:rFonts w:cs="Times New Roman"/>
                <w:sz w:val="22"/>
              </w:rPr>
              <w:t>TT.HĐND</w:t>
            </w:r>
            <w:proofErr w:type="gramEnd"/>
            <w:r w:rsidRPr="00265CB5">
              <w:rPr>
                <w:rFonts w:cs="Times New Roman"/>
                <w:sz w:val="22"/>
              </w:rPr>
              <w:t xml:space="preserve"> tỉnh;             </w:t>
            </w:r>
          </w:p>
          <w:p w14:paraId="49A61AAE" w14:textId="77777777" w:rsidR="00265CB5" w:rsidRPr="00265CB5" w:rsidRDefault="00265CB5" w:rsidP="00265CB5">
            <w:pPr>
              <w:spacing w:after="0" w:line="240" w:lineRule="auto"/>
              <w:rPr>
                <w:rFonts w:cs="Times New Roman"/>
                <w:sz w:val="22"/>
              </w:rPr>
            </w:pPr>
            <w:r w:rsidRPr="00265CB5">
              <w:rPr>
                <w:rFonts w:cs="Times New Roman"/>
                <w:sz w:val="22"/>
              </w:rPr>
              <w:t xml:space="preserve">- CT, các PCT; </w:t>
            </w:r>
          </w:p>
          <w:p w14:paraId="045A71DC" w14:textId="77777777" w:rsidR="00265CB5" w:rsidRPr="00265CB5" w:rsidRDefault="00265CB5" w:rsidP="00265CB5">
            <w:pPr>
              <w:spacing w:after="0" w:line="240" w:lineRule="auto"/>
              <w:rPr>
                <w:rFonts w:cs="Times New Roman"/>
                <w:sz w:val="22"/>
              </w:rPr>
            </w:pPr>
            <w:r w:rsidRPr="00265CB5">
              <w:rPr>
                <w:rFonts w:cs="Times New Roman"/>
                <w:sz w:val="22"/>
              </w:rPr>
              <w:t xml:space="preserve">- Thành viên BCĐ các CTMTQG tỉnh; </w:t>
            </w:r>
          </w:p>
          <w:p w14:paraId="1CCEC6F0" w14:textId="77777777" w:rsidR="00265CB5" w:rsidRPr="00265CB5" w:rsidRDefault="00265CB5" w:rsidP="00265CB5">
            <w:pPr>
              <w:spacing w:after="0" w:line="240" w:lineRule="auto"/>
              <w:rPr>
                <w:rFonts w:cs="Times New Roman"/>
                <w:sz w:val="22"/>
              </w:rPr>
            </w:pPr>
            <w:r w:rsidRPr="00265CB5">
              <w:rPr>
                <w:rFonts w:cs="Times New Roman"/>
                <w:sz w:val="22"/>
              </w:rPr>
              <w:t xml:space="preserve">- </w:t>
            </w:r>
            <w:proofErr w:type="gramStart"/>
            <w:r w:rsidRPr="00265CB5">
              <w:rPr>
                <w:rFonts w:cs="Times New Roman"/>
                <w:sz w:val="22"/>
              </w:rPr>
              <w:t>TT.HĐND</w:t>
            </w:r>
            <w:proofErr w:type="gramEnd"/>
            <w:r w:rsidRPr="00265CB5">
              <w:rPr>
                <w:rFonts w:cs="Times New Roman"/>
                <w:sz w:val="22"/>
              </w:rPr>
              <w:t xml:space="preserve">, UBND các huyện, thị xã, </w:t>
            </w:r>
          </w:p>
          <w:p w14:paraId="43B299A3" w14:textId="77777777" w:rsidR="00265CB5" w:rsidRPr="00265CB5" w:rsidRDefault="00265CB5" w:rsidP="00265CB5">
            <w:pPr>
              <w:spacing w:after="0" w:line="240" w:lineRule="auto"/>
              <w:rPr>
                <w:rFonts w:cs="Times New Roman"/>
                <w:sz w:val="22"/>
              </w:rPr>
            </w:pPr>
            <w:r w:rsidRPr="00265CB5">
              <w:rPr>
                <w:rFonts w:cs="Times New Roman"/>
                <w:sz w:val="22"/>
              </w:rPr>
              <w:t xml:space="preserve">  thành phố;                                               </w:t>
            </w:r>
          </w:p>
          <w:p w14:paraId="35BCE1C0" w14:textId="054141D0" w:rsidR="00265CB5" w:rsidRPr="00265CB5" w:rsidRDefault="00265CB5" w:rsidP="00265CB5">
            <w:pPr>
              <w:tabs>
                <w:tab w:val="left" w:pos="7170"/>
              </w:tabs>
              <w:spacing w:after="0" w:line="240" w:lineRule="auto"/>
              <w:rPr>
                <w:rFonts w:cs="Times New Roman"/>
                <w:sz w:val="22"/>
              </w:rPr>
            </w:pPr>
            <w:r w:rsidRPr="00265CB5">
              <w:rPr>
                <w:rFonts w:cs="Times New Roman"/>
                <w:sz w:val="22"/>
              </w:rPr>
              <w:t>- LĐVP, P. KT, TH;</w:t>
            </w:r>
          </w:p>
          <w:p w14:paraId="44C78239" w14:textId="1F9FB0F2" w:rsidR="00FA3D8A" w:rsidRPr="00265CB5" w:rsidRDefault="00265CB5" w:rsidP="00265CB5">
            <w:pPr>
              <w:spacing w:after="0" w:line="240" w:lineRule="auto"/>
              <w:ind w:right="99"/>
              <w:rPr>
                <w:rFonts w:cs="Times New Roman"/>
                <w:b/>
                <w:sz w:val="22"/>
              </w:rPr>
            </w:pPr>
            <w:r w:rsidRPr="00265CB5">
              <w:rPr>
                <w:rFonts w:cs="Times New Roman"/>
                <w:sz w:val="22"/>
              </w:rPr>
              <w:t xml:space="preserve">- Lưu: VT </w:t>
            </w:r>
          </w:p>
        </w:tc>
        <w:tc>
          <w:tcPr>
            <w:tcW w:w="5245" w:type="dxa"/>
          </w:tcPr>
          <w:p w14:paraId="34DBA7FD" w14:textId="77777777" w:rsidR="00FA3D8A" w:rsidRPr="00F071B1" w:rsidRDefault="00FA3D8A" w:rsidP="0075063A">
            <w:pPr>
              <w:spacing w:after="0"/>
              <w:ind w:right="99"/>
              <w:jc w:val="center"/>
              <w:rPr>
                <w:rFonts w:cs="Times New Roman"/>
                <w:b/>
                <w:szCs w:val="28"/>
              </w:rPr>
            </w:pPr>
            <w:r w:rsidRPr="00F071B1">
              <w:rPr>
                <w:rFonts w:cs="Times New Roman"/>
                <w:b/>
                <w:szCs w:val="28"/>
              </w:rPr>
              <w:t>CHỦ TỊCH</w:t>
            </w:r>
          </w:p>
        </w:tc>
      </w:tr>
    </w:tbl>
    <w:p w14:paraId="3B04C781" w14:textId="77777777" w:rsidR="00D61EDB" w:rsidRPr="00265CB5" w:rsidRDefault="00D61EDB" w:rsidP="003454A7">
      <w:pPr>
        <w:spacing w:after="0" w:line="240" w:lineRule="auto"/>
        <w:rPr>
          <w:rFonts w:cs="Times New Roman"/>
        </w:rPr>
      </w:pPr>
    </w:p>
    <w:sectPr w:rsidR="00D61EDB" w:rsidRPr="00265CB5" w:rsidSect="002857F2">
      <w:headerReference w:type="default" r:id="rId8"/>
      <w:pgSz w:w="11907" w:h="16840" w:code="9"/>
      <w:pgMar w:top="1134" w:right="1134" w:bottom="993"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72DED" w14:textId="77777777" w:rsidR="00893D3D" w:rsidRDefault="00893D3D">
      <w:pPr>
        <w:spacing w:after="0" w:line="240" w:lineRule="auto"/>
      </w:pPr>
      <w:r>
        <w:separator/>
      </w:r>
    </w:p>
  </w:endnote>
  <w:endnote w:type="continuationSeparator" w:id="0">
    <w:p w14:paraId="40DBDAA2" w14:textId="77777777" w:rsidR="00893D3D" w:rsidRDefault="00893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6417D8" w14:textId="77777777" w:rsidR="00893D3D" w:rsidRDefault="00893D3D">
      <w:pPr>
        <w:spacing w:after="0" w:line="240" w:lineRule="auto"/>
      </w:pPr>
      <w:r>
        <w:separator/>
      </w:r>
    </w:p>
  </w:footnote>
  <w:footnote w:type="continuationSeparator" w:id="0">
    <w:p w14:paraId="28DB3AC5" w14:textId="77777777" w:rsidR="00893D3D" w:rsidRDefault="00893D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6"/>
        <w:szCs w:val="26"/>
      </w:rPr>
      <w:id w:val="-216589921"/>
      <w:docPartObj>
        <w:docPartGallery w:val="Page Numbers (Top of Page)"/>
        <w:docPartUnique/>
      </w:docPartObj>
    </w:sdtPr>
    <w:sdtEndPr>
      <w:rPr>
        <w:noProof/>
      </w:rPr>
    </w:sdtEndPr>
    <w:sdtContent>
      <w:p w14:paraId="2FB676A0" w14:textId="24480246" w:rsidR="006B4B34" w:rsidRPr="002118B7" w:rsidRDefault="006B4B34">
        <w:pPr>
          <w:pStyle w:val="Header"/>
          <w:jc w:val="center"/>
          <w:rPr>
            <w:sz w:val="26"/>
            <w:szCs w:val="26"/>
          </w:rPr>
        </w:pPr>
        <w:r w:rsidRPr="002118B7">
          <w:rPr>
            <w:sz w:val="26"/>
            <w:szCs w:val="26"/>
          </w:rPr>
          <w:fldChar w:fldCharType="begin"/>
        </w:r>
        <w:r w:rsidRPr="002118B7">
          <w:rPr>
            <w:sz w:val="26"/>
            <w:szCs w:val="26"/>
          </w:rPr>
          <w:instrText xml:space="preserve"> PAGE   \* MERGEFORMAT </w:instrText>
        </w:r>
        <w:r w:rsidRPr="002118B7">
          <w:rPr>
            <w:sz w:val="26"/>
            <w:szCs w:val="26"/>
          </w:rPr>
          <w:fldChar w:fldCharType="separate"/>
        </w:r>
        <w:r w:rsidRPr="002118B7">
          <w:rPr>
            <w:noProof/>
            <w:sz w:val="26"/>
            <w:szCs w:val="26"/>
          </w:rPr>
          <w:t>2</w:t>
        </w:r>
        <w:r w:rsidRPr="002118B7">
          <w:rPr>
            <w:noProof/>
            <w:sz w:val="26"/>
            <w:szCs w:val="26"/>
          </w:rPr>
          <w:fldChar w:fldCharType="end"/>
        </w:r>
      </w:p>
    </w:sdtContent>
  </w:sdt>
  <w:p w14:paraId="13889980" w14:textId="77777777" w:rsidR="006D36DE" w:rsidRPr="002118B7" w:rsidRDefault="006D36DE">
    <w:pPr>
      <w:pStyle w:val="Header"/>
      <w:rPr>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8C20A2"/>
    <w:multiLevelType w:val="hybridMultilevel"/>
    <w:tmpl w:val="27CE4EFC"/>
    <w:lvl w:ilvl="0" w:tplc="B1B863CA">
      <w:start w:val="1"/>
      <w:numFmt w:val="decimal"/>
      <w:lvlText w:val="%1."/>
      <w:lvlJc w:val="left"/>
      <w:pPr>
        <w:ind w:left="995" w:hanging="360"/>
      </w:pPr>
      <w:rPr>
        <w:rFonts w:hint="default"/>
        <w:b w:val="0"/>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num w:numId="1" w16cid:durableId="1322584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D8A"/>
    <w:rsid w:val="000648E9"/>
    <w:rsid w:val="000735B7"/>
    <w:rsid w:val="0008030A"/>
    <w:rsid w:val="00083F4A"/>
    <w:rsid w:val="000B09B6"/>
    <w:rsid w:val="000B5795"/>
    <w:rsid w:val="000B6CEC"/>
    <w:rsid w:val="000D32AB"/>
    <w:rsid w:val="001108A0"/>
    <w:rsid w:val="00116052"/>
    <w:rsid w:val="001176D6"/>
    <w:rsid w:val="00153DE6"/>
    <w:rsid w:val="00162765"/>
    <w:rsid w:val="001A60CB"/>
    <w:rsid w:val="001C3A3B"/>
    <w:rsid w:val="001D316F"/>
    <w:rsid w:val="001E1587"/>
    <w:rsid w:val="001E2230"/>
    <w:rsid w:val="001E6E35"/>
    <w:rsid w:val="002027F5"/>
    <w:rsid w:val="002118B7"/>
    <w:rsid w:val="002141F5"/>
    <w:rsid w:val="0022145F"/>
    <w:rsid w:val="0022170B"/>
    <w:rsid w:val="00222111"/>
    <w:rsid w:val="00233D83"/>
    <w:rsid w:val="002502AC"/>
    <w:rsid w:val="00251261"/>
    <w:rsid w:val="002635CB"/>
    <w:rsid w:val="002651A3"/>
    <w:rsid w:val="00265CB5"/>
    <w:rsid w:val="00266224"/>
    <w:rsid w:val="002805AB"/>
    <w:rsid w:val="002857F2"/>
    <w:rsid w:val="002A51F5"/>
    <w:rsid w:val="002A7A75"/>
    <w:rsid w:val="002C43A0"/>
    <w:rsid w:val="002C55D4"/>
    <w:rsid w:val="002D3D61"/>
    <w:rsid w:val="002F1D95"/>
    <w:rsid w:val="0030022D"/>
    <w:rsid w:val="0030692F"/>
    <w:rsid w:val="003143D0"/>
    <w:rsid w:val="00314D7F"/>
    <w:rsid w:val="00337209"/>
    <w:rsid w:val="00341AAD"/>
    <w:rsid w:val="003454A7"/>
    <w:rsid w:val="00356E5B"/>
    <w:rsid w:val="003644BB"/>
    <w:rsid w:val="003B3B52"/>
    <w:rsid w:val="003E1E6F"/>
    <w:rsid w:val="003F3DCC"/>
    <w:rsid w:val="00454446"/>
    <w:rsid w:val="0045500C"/>
    <w:rsid w:val="00456966"/>
    <w:rsid w:val="004806F2"/>
    <w:rsid w:val="00487C5E"/>
    <w:rsid w:val="00497A8B"/>
    <w:rsid w:val="004C6E2A"/>
    <w:rsid w:val="004E7C86"/>
    <w:rsid w:val="004F7B51"/>
    <w:rsid w:val="0050143C"/>
    <w:rsid w:val="00520FE3"/>
    <w:rsid w:val="005463B3"/>
    <w:rsid w:val="005562DB"/>
    <w:rsid w:val="00572F30"/>
    <w:rsid w:val="00576A15"/>
    <w:rsid w:val="00595D62"/>
    <w:rsid w:val="00596ADC"/>
    <w:rsid w:val="005B635A"/>
    <w:rsid w:val="005F2708"/>
    <w:rsid w:val="00605EC3"/>
    <w:rsid w:val="0062468D"/>
    <w:rsid w:val="0062767B"/>
    <w:rsid w:val="0064519C"/>
    <w:rsid w:val="00652756"/>
    <w:rsid w:val="00657DCC"/>
    <w:rsid w:val="00681BF9"/>
    <w:rsid w:val="00685C02"/>
    <w:rsid w:val="00691083"/>
    <w:rsid w:val="006A59B5"/>
    <w:rsid w:val="006B0D7F"/>
    <w:rsid w:val="006B4B34"/>
    <w:rsid w:val="006D36DE"/>
    <w:rsid w:val="006D4E25"/>
    <w:rsid w:val="00703196"/>
    <w:rsid w:val="007401BA"/>
    <w:rsid w:val="0075063A"/>
    <w:rsid w:val="00770BB8"/>
    <w:rsid w:val="00772E84"/>
    <w:rsid w:val="007A0310"/>
    <w:rsid w:val="007B2273"/>
    <w:rsid w:val="007C65D6"/>
    <w:rsid w:val="007D25C6"/>
    <w:rsid w:val="00802DDD"/>
    <w:rsid w:val="0080420C"/>
    <w:rsid w:val="00806C5C"/>
    <w:rsid w:val="00811884"/>
    <w:rsid w:val="00812900"/>
    <w:rsid w:val="0083221F"/>
    <w:rsid w:val="0083790B"/>
    <w:rsid w:val="00850160"/>
    <w:rsid w:val="00893D3D"/>
    <w:rsid w:val="008A2C24"/>
    <w:rsid w:val="008C26AB"/>
    <w:rsid w:val="00926DC4"/>
    <w:rsid w:val="0094682F"/>
    <w:rsid w:val="0096224A"/>
    <w:rsid w:val="009854D5"/>
    <w:rsid w:val="0099064E"/>
    <w:rsid w:val="009A6F05"/>
    <w:rsid w:val="009B34C0"/>
    <w:rsid w:val="009C135E"/>
    <w:rsid w:val="009C7FA7"/>
    <w:rsid w:val="009D1753"/>
    <w:rsid w:val="009D191B"/>
    <w:rsid w:val="009D77CD"/>
    <w:rsid w:val="009E2AFC"/>
    <w:rsid w:val="009E5F39"/>
    <w:rsid w:val="009F0A87"/>
    <w:rsid w:val="009F70AF"/>
    <w:rsid w:val="00A002AF"/>
    <w:rsid w:val="00A227A0"/>
    <w:rsid w:val="00A34182"/>
    <w:rsid w:val="00AB73A6"/>
    <w:rsid w:val="00AC5DAF"/>
    <w:rsid w:val="00AC7310"/>
    <w:rsid w:val="00AD1022"/>
    <w:rsid w:val="00AD593C"/>
    <w:rsid w:val="00B121CD"/>
    <w:rsid w:val="00B266BB"/>
    <w:rsid w:val="00B815A6"/>
    <w:rsid w:val="00B90E37"/>
    <w:rsid w:val="00B9676C"/>
    <w:rsid w:val="00BE521D"/>
    <w:rsid w:val="00C014C0"/>
    <w:rsid w:val="00C06758"/>
    <w:rsid w:val="00C10BA5"/>
    <w:rsid w:val="00C135CD"/>
    <w:rsid w:val="00C21466"/>
    <w:rsid w:val="00C33541"/>
    <w:rsid w:val="00C36BB2"/>
    <w:rsid w:val="00C460C3"/>
    <w:rsid w:val="00C5377D"/>
    <w:rsid w:val="00C836ED"/>
    <w:rsid w:val="00CC7536"/>
    <w:rsid w:val="00CD4AF7"/>
    <w:rsid w:val="00CE40ED"/>
    <w:rsid w:val="00CF4BDD"/>
    <w:rsid w:val="00CF60CD"/>
    <w:rsid w:val="00D25818"/>
    <w:rsid w:val="00D61EDB"/>
    <w:rsid w:val="00D7008D"/>
    <w:rsid w:val="00D768FE"/>
    <w:rsid w:val="00D776BD"/>
    <w:rsid w:val="00D9537C"/>
    <w:rsid w:val="00DA5E0B"/>
    <w:rsid w:val="00DE13A8"/>
    <w:rsid w:val="00DE6327"/>
    <w:rsid w:val="00E71E3D"/>
    <w:rsid w:val="00E77506"/>
    <w:rsid w:val="00E9548A"/>
    <w:rsid w:val="00EB2159"/>
    <w:rsid w:val="00EC304B"/>
    <w:rsid w:val="00EC3AFD"/>
    <w:rsid w:val="00F071B1"/>
    <w:rsid w:val="00F545FB"/>
    <w:rsid w:val="00F61E6C"/>
    <w:rsid w:val="00F667CE"/>
    <w:rsid w:val="00F81F57"/>
    <w:rsid w:val="00F958B7"/>
    <w:rsid w:val="00F96B83"/>
    <w:rsid w:val="00FA3877"/>
    <w:rsid w:val="00FA3D8A"/>
    <w:rsid w:val="00FC452D"/>
    <w:rsid w:val="00FE1FFA"/>
    <w:rsid w:val="00FF20B1"/>
    <w:rsid w:val="00FF49A8"/>
    <w:rsid w:val="00FF57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58119"/>
  <w15:chartTrackingRefBased/>
  <w15:docId w15:val="{C96A2C99-5AD0-45E3-9C70-2091D1CD1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A3D8A"/>
    <w:pPr>
      <w:spacing w:before="100" w:beforeAutospacing="1" w:after="100" w:afterAutospacing="1" w:line="240" w:lineRule="auto"/>
    </w:pPr>
    <w:rPr>
      <w:rFonts w:eastAsia="Times New Roman" w:cs="Times New Roman"/>
      <w:sz w:val="24"/>
      <w:szCs w:val="24"/>
      <w:lang w:val="en-US"/>
    </w:rPr>
  </w:style>
  <w:style w:type="character" w:customStyle="1" w:styleId="apple-converted-space">
    <w:name w:val="apple-converted-space"/>
    <w:basedOn w:val="DefaultParagraphFont"/>
    <w:rsid w:val="00FA3D8A"/>
  </w:style>
  <w:style w:type="paragraph" w:styleId="Header">
    <w:name w:val="header"/>
    <w:basedOn w:val="Normal"/>
    <w:link w:val="HeaderChar"/>
    <w:uiPriority w:val="99"/>
    <w:rsid w:val="00FA3D8A"/>
    <w:pPr>
      <w:tabs>
        <w:tab w:val="center" w:pos="4680"/>
        <w:tab w:val="right" w:pos="9360"/>
      </w:tabs>
      <w:spacing w:after="0" w:line="240" w:lineRule="auto"/>
    </w:pPr>
    <w:rPr>
      <w:rFonts w:eastAsia="Times New Roman" w:cs="Times New Roman"/>
      <w:sz w:val="24"/>
      <w:szCs w:val="24"/>
      <w:lang w:val="en-US"/>
    </w:rPr>
  </w:style>
  <w:style w:type="character" w:customStyle="1" w:styleId="HeaderChar">
    <w:name w:val="Header Char"/>
    <w:basedOn w:val="DefaultParagraphFont"/>
    <w:link w:val="Header"/>
    <w:uiPriority w:val="99"/>
    <w:rsid w:val="00FA3D8A"/>
    <w:rPr>
      <w:rFonts w:eastAsia="Times New Roman" w:cs="Times New Roman"/>
      <w:sz w:val="24"/>
      <w:szCs w:val="24"/>
      <w:lang w:val="en-US"/>
    </w:rPr>
  </w:style>
  <w:style w:type="character" w:customStyle="1" w:styleId="Bodytext2">
    <w:name w:val="Body text (2)"/>
    <w:rsid w:val="001E6E3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BalloonText">
    <w:name w:val="Balloon Text"/>
    <w:basedOn w:val="Normal"/>
    <w:link w:val="BalloonTextChar"/>
    <w:uiPriority w:val="99"/>
    <w:semiHidden/>
    <w:unhideWhenUsed/>
    <w:rsid w:val="001627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2765"/>
    <w:rPr>
      <w:rFonts w:ascii="Segoe UI" w:hAnsi="Segoe UI" w:cs="Segoe UI"/>
      <w:sz w:val="18"/>
      <w:szCs w:val="18"/>
    </w:rPr>
  </w:style>
  <w:style w:type="paragraph" w:styleId="ListParagraph">
    <w:name w:val="List Paragraph"/>
    <w:basedOn w:val="Normal"/>
    <w:uiPriority w:val="34"/>
    <w:qFormat/>
    <w:rsid w:val="00B90E37"/>
    <w:pPr>
      <w:ind w:left="720"/>
      <w:contextualSpacing/>
    </w:pPr>
  </w:style>
  <w:style w:type="paragraph" w:styleId="Footer">
    <w:name w:val="footer"/>
    <w:basedOn w:val="Normal"/>
    <w:link w:val="FooterChar"/>
    <w:uiPriority w:val="99"/>
    <w:unhideWhenUsed/>
    <w:rsid w:val="006B4B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4B34"/>
  </w:style>
  <w:style w:type="paragraph" w:styleId="BodyTextIndent">
    <w:name w:val="Body Text Indent"/>
    <w:basedOn w:val="Normal"/>
    <w:link w:val="BodyTextIndentChar"/>
    <w:rsid w:val="009D191B"/>
    <w:pPr>
      <w:spacing w:before="120" w:after="120" w:line="240" w:lineRule="auto"/>
      <w:ind w:firstLine="720"/>
      <w:jc w:val="both"/>
    </w:pPr>
    <w:rPr>
      <w:rFonts w:ascii="VNI-Times" w:eastAsia="Times New Roman" w:hAnsi="VNI-Times" w:cs="Times New Roman"/>
      <w:szCs w:val="28"/>
      <w:lang w:val="x-none" w:eastAsia="x-none"/>
    </w:rPr>
  </w:style>
  <w:style w:type="character" w:customStyle="1" w:styleId="BodyTextIndentChar">
    <w:name w:val="Body Text Indent Char"/>
    <w:basedOn w:val="DefaultParagraphFont"/>
    <w:link w:val="BodyTextIndent"/>
    <w:rsid w:val="009D191B"/>
    <w:rPr>
      <w:rFonts w:ascii="VNI-Times" w:eastAsia="Times New Roman" w:hAnsi="VNI-Times" w:cs="Times New Roman"/>
      <w:szCs w:val="28"/>
      <w:lang w:val="x-none" w:eastAsia="x-none"/>
    </w:rPr>
  </w:style>
  <w:style w:type="paragraph" w:styleId="BodyText">
    <w:name w:val="Body Text"/>
    <w:basedOn w:val="Normal"/>
    <w:link w:val="BodyTextChar"/>
    <w:uiPriority w:val="99"/>
    <w:semiHidden/>
    <w:unhideWhenUsed/>
    <w:rsid w:val="009A6F05"/>
    <w:pPr>
      <w:spacing w:after="120"/>
    </w:pPr>
  </w:style>
  <w:style w:type="character" w:customStyle="1" w:styleId="BodyTextChar">
    <w:name w:val="Body Text Char"/>
    <w:basedOn w:val="DefaultParagraphFont"/>
    <w:link w:val="BodyText"/>
    <w:uiPriority w:val="99"/>
    <w:semiHidden/>
    <w:rsid w:val="009A6F05"/>
  </w:style>
  <w:style w:type="character" w:customStyle="1" w:styleId="BodyTextChar1">
    <w:name w:val="Body Text Char1"/>
    <w:rsid w:val="009A6F05"/>
    <w:rPr>
      <w:shd w:val="clear" w:color="auto" w:fill="FFFFFF"/>
    </w:rPr>
  </w:style>
  <w:style w:type="paragraph" w:customStyle="1" w:styleId="normal-p">
    <w:name w:val="normal-p"/>
    <w:basedOn w:val="Normal"/>
    <w:rsid w:val="00850160"/>
    <w:pPr>
      <w:spacing w:after="0" w:line="240" w:lineRule="auto"/>
    </w:pPr>
    <w:rPr>
      <w:rFonts w:eastAsia="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Bo-may-hanh-chinh/Luat-to-chuc-chinh-quyen-dia-phuong-2015-282380.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10</Pages>
  <Words>3768</Words>
  <Characters>21478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Luong Dinh Hai</cp:lastModifiedBy>
  <cp:revision>19</cp:revision>
  <cp:lastPrinted>2024-09-11T08:07:00Z</cp:lastPrinted>
  <dcterms:created xsi:type="dcterms:W3CDTF">2024-08-05T07:36:00Z</dcterms:created>
  <dcterms:modified xsi:type="dcterms:W3CDTF">2024-09-11T09:34:00Z</dcterms:modified>
</cp:coreProperties>
</file>